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83"/>
        <w:gridCol w:w="5529"/>
        <w:gridCol w:w="283"/>
      </w:tblGrid>
      <w:tr w:rsidR="00E23734" w:rsidRPr="00E23734" w14:paraId="626D41D5" w14:textId="77777777" w:rsidTr="009D7AFA">
        <w:tc>
          <w:tcPr>
            <w:tcW w:w="5529" w:type="dxa"/>
            <w:gridSpan w:val="2"/>
          </w:tcPr>
          <w:p w14:paraId="135A38E9" w14:textId="195F23C7" w:rsidR="000859AB" w:rsidRDefault="00DA4DF1" w:rsidP="00ED4768">
            <w:pPr>
              <w:jc w:val="center"/>
            </w:pPr>
            <w:r>
              <w:t>BỘ NÔNG NGHIỆP VÀ MÔI TRƯỜNG</w:t>
            </w:r>
          </w:p>
          <w:p w14:paraId="626D41D3" w14:textId="782BA343" w:rsidR="002D103C" w:rsidRPr="00236919" w:rsidRDefault="002D103C" w:rsidP="009D7AFA">
            <w:pPr>
              <w:jc w:val="center"/>
            </w:pPr>
            <w:r w:rsidRPr="00DC5AC5">
              <w:rPr>
                <w:b/>
                <w:sz w:val="26"/>
                <w:szCs w:val="26"/>
              </w:rPr>
              <w:t xml:space="preserve">TRUNG TÂM </w:t>
            </w:r>
            <w:r w:rsidR="00DA4DF1">
              <w:rPr>
                <w:b/>
                <w:sz w:val="26"/>
                <w:szCs w:val="26"/>
              </w:rPr>
              <w:t>Q</w:t>
            </w:r>
            <w:r w:rsidR="009D7AFA">
              <w:rPr>
                <w:b/>
                <w:sz w:val="26"/>
                <w:szCs w:val="26"/>
              </w:rPr>
              <w:t>UY HOẠCH VÀ ĐIỀU TRA TÀI NGUYÊN NƯỚC</w:t>
            </w:r>
            <w:r w:rsidR="00DA4DF1">
              <w:rPr>
                <w:b/>
                <w:sz w:val="26"/>
                <w:szCs w:val="26"/>
              </w:rPr>
              <w:t xml:space="preserve"> QUỐC GIA</w:t>
            </w:r>
          </w:p>
        </w:tc>
        <w:tc>
          <w:tcPr>
            <w:tcW w:w="5812" w:type="dxa"/>
            <w:gridSpan w:val="2"/>
          </w:tcPr>
          <w:p w14:paraId="32FAF5D1" w14:textId="77777777" w:rsidR="000859AB" w:rsidRDefault="000859AB" w:rsidP="000859AB">
            <w:pPr>
              <w:jc w:val="center"/>
            </w:pPr>
            <w:r w:rsidRPr="00236919">
              <w:t>CỘNG HÒA XÃ HỘI CHỦ NGHĨA VIỆT NAM</w:t>
            </w:r>
          </w:p>
          <w:p w14:paraId="626D41D4" w14:textId="1AB83A5A" w:rsidR="002D103C" w:rsidRPr="009D7AFA" w:rsidRDefault="002D103C" w:rsidP="000859AB">
            <w:pPr>
              <w:jc w:val="center"/>
            </w:pPr>
            <w:r w:rsidRPr="009D7AFA">
              <w:rPr>
                <w:noProof/>
              </w:rPr>
              <mc:AlternateContent>
                <mc:Choice Requires="wps">
                  <w:drawing>
                    <wp:anchor distT="0" distB="0" distL="114300" distR="114300" simplePos="0" relativeHeight="251657728"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CC75D"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9D7AFA">
              <w:rPr>
                <w:b/>
              </w:rPr>
              <w:t>Độc lập – Tự do – Hạnh phúc</w:t>
            </w:r>
          </w:p>
        </w:tc>
      </w:tr>
      <w:tr w:rsidR="00E23734" w:rsidRPr="00E23734" w14:paraId="626D41D8" w14:textId="77777777" w:rsidTr="009D7AFA">
        <w:trPr>
          <w:gridAfter w:val="1"/>
          <w:wAfter w:w="283" w:type="dxa"/>
        </w:trPr>
        <w:tc>
          <w:tcPr>
            <w:tcW w:w="5246" w:type="dxa"/>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6704"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80311"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gridSpan w:val="2"/>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0EDA28D4" w:rsidR="00311300" w:rsidRPr="00DB7FC1" w:rsidRDefault="00311300" w:rsidP="00311300">
      <w:pPr>
        <w:jc w:val="center"/>
        <w:rPr>
          <w:b/>
        </w:rPr>
      </w:pPr>
      <w:r w:rsidRPr="00DB7FC1">
        <w:rPr>
          <w:b/>
        </w:rPr>
        <w:t>(</w:t>
      </w:r>
      <w:r w:rsidR="00254308" w:rsidRPr="00DB7FC1">
        <w:rPr>
          <w:b/>
        </w:rPr>
        <w:t xml:space="preserve">Tuần </w:t>
      </w:r>
      <w:r w:rsidR="003A65B6">
        <w:rPr>
          <w:b/>
        </w:rPr>
        <w:t>1</w:t>
      </w:r>
      <w:r w:rsidR="00E601B8">
        <w:rPr>
          <w:b/>
        </w:rPr>
        <w:t>3</w:t>
      </w:r>
      <w:r w:rsidR="00254308" w:rsidRPr="00DB7FC1">
        <w:rPr>
          <w:b/>
        </w:rPr>
        <w:t xml:space="preserve">: </w:t>
      </w:r>
      <w:r w:rsidR="00E601B8">
        <w:rPr>
          <w:b/>
        </w:rPr>
        <w:t>30</w:t>
      </w:r>
      <w:r w:rsidR="00BA3EB8" w:rsidRPr="00DB7FC1">
        <w:rPr>
          <w:b/>
        </w:rPr>
        <w:t>/</w:t>
      </w:r>
      <w:r w:rsidR="002E53A9">
        <w:rPr>
          <w:b/>
        </w:rPr>
        <w:t>0</w:t>
      </w:r>
      <w:r w:rsidR="00393B40">
        <w:rPr>
          <w:b/>
        </w:rPr>
        <w:t>3</w:t>
      </w:r>
      <w:r w:rsidR="00A56C87" w:rsidRPr="00DB7FC1">
        <w:rPr>
          <w:b/>
        </w:rPr>
        <w:t>/</w:t>
      </w:r>
      <w:r w:rsidR="00B26684" w:rsidRPr="00DB7FC1">
        <w:rPr>
          <w:b/>
        </w:rPr>
        <w:t>202</w:t>
      </w:r>
      <w:r w:rsidR="002E53A9">
        <w:rPr>
          <w:b/>
        </w:rPr>
        <w:t>6</w:t>
      </w:r>
      <w:r w:rsidR="00A56C87" w:rsidRPr="00DB7FC1">
        <w:rPr>
          <w:b/>
        </w:rPr>
        <w:t xml:space="preserve"> đến </w:t>
      </w:r>
      <w:r w:rsidR="00E601B8">
        <w:rPr>
          <w:b/>
        </w:rPr>
        <w:t>05</w:t>
      </w:r>
      <w:r w:rsidR="00A56C87" w:rsidRPr="00DB7FC1">
        <w:rPr>
          <w:b/>
        </w:rPr>
        <w:t>/</w:t>
      </w:r>
      <w:r w:rsidR="00E601B8">
        <w:rPr>
          <w:b/>
        </w:rPr>
        <w:t>04</w:t>
      </w:r>
      <w:r w:rsidR="00A56C87" w:rsidRPr="00DB7FC1">
        <w:rPr>
          <w:b/>
        </w:rPr>
        <w:t>/</w:t>
      </w:r>
      <w:r w:rsidR="00B26684" w:rsidRPr="00DB7FC1">
        <w:rPr>
          <w:b/>
        </w:rPr>
        <w:t>202</w:t>
      </w:r>
      <w:r w:rsidR="002E53A9">
        <w:rPr>
          <w:b/>
        </w:rPr>
        <w:t>6</w:t>
      </w:r>
      <w:r w:rsidRPr="00DB7FC1">
        <w:rPr>
          <w:b/>
        </w:rPr>
        <w:t>)</w:t>
      </w:r>
    </w:p>
    <w:p w14:paraId="626D41DD" w14:textId="4954260A" w:rsidR="00311300" w:rsidRPr="00DB7FC1" w:rsidRDefault="00311300" w:rsidP="009D7AFA">
      <w:pPr>
        <w:pStyle w:val="ListParagraph"/>
        <w:numPr>
          <w:ilvl w:val="0"/>
          <w:numId w:val="1"/>
        </w:numPr>
        <w:ind w:left="700" w:hanging="700"/>
        <w:rPr>
          <w:b/>
          <w:sz w:val="26"/>
          <w:szCs w:val="26"/>
        </w:rPr>
      </w:pPr>
      <w:r w:rsidRPr="00DB7FC1">
        <w:rPr>
          <w:b/>
          <w:sz w:val="26"/>
          <w:szCs w:val="26"/>
        </w:rPr>
        <w:t>Kết quả giám sát chất lượng nước tuần</w:t>
      </w:r>
      <w:r w:rsidR="002A7E40" w:rsidRPr="00DB7FC1">
        <w:rPr>
          <w:b/>
          <w:sz w:val="26"/>
          <w:szCs w:val="26"/>
        </w:rPr>
        <w:t xml:space="preserve"> </w:t>
      </w:r>
      <w:r w:rsidR="00F234E4">
        <w:rPr>
          <w:b/>
          <w:sz w:val="26"/>
          <w:szCs w:val="26"/>
        </w:rPr>
        <w:t>1</w:t>
      </w:r>
      <w:r w:rsidR="00E601B8">
        <w:rPr>
          <w:b/>
          <w:sz w:val="26"/>
          <w:szCs w:val="26"/>
        </w:rPr>
        <w:t>3</w:t>
      </w:r>
      <w:r w:rsidRPr="00DB7FC1">
        <w:rPr>
          <w:b/>
          <w:sz w:val="26"/>
          <w:szCs w:val="26"/>
        </w:rPr>
        <w:t xml:space="preserve"> từ ngày </w:t>
      </w:r>
      <w:r w:rsidR="00E601B8">
        <w:rPr>
          <w:b/>
          <w:sz w:val="26"/>
          <w:szCs w:val="26"/>
        </w:rPr>
        <w:t>30</w:t>
      </w:r>
      <w:r w:rsidR="00082DE1" w:rsidRPr="00DB7FC1">
        <w:rPr>
          <w:b/>
          <w:sz w:val="26"/>
          <w:szCs w:val="26"/>
        </w:rPr>
        <w:t>/</w:t>
      </w:r>
      <w:r w:rsidR="002E53A9">
        <w:rPr>
          <w:b/>
          <w:sz w:val="26"/>
          <w:szCs w:val="26"/>
        </w:rPr>
        <w:t>0</w:t>
      </w:r>
      <w:r w:rsidR="00393B40">
        <w:rPr>
          <w:b/>
          <w:sz w:val="26"/>
          <w:szCs w:val="26"/>
        </w:rPr>
        <w:t>3</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E601B8">
        <w:rPr>
          <w:b/>
          <w:sz w:val="26"/>
          <w:szCs w:val="26"/>
        </w:rPr>
        <w:t>05</w:t>
      </w:r>
      <w:r w:rsidR="00082DE1" w:rsidRPr="00DB7FC1">
        <w:rPr>
          <w:b/>
          <w:sz w:val="26"/>
          <w:szCs w:val="26"/>
        </w:rPr>
        <w:t>/</w:t>
      </w:r>
      <w:r w:rsidR="002E53A9">
        <w:rPr>
          <w:b/>
          <w:sz w:val="26"/>
          <w:szCs w:val="26"/>
        </w:rPr>
        <w:t>0</w:t>
      </w:r>
      <w:r w:rsidR="00E601B8">
        <w:rPr>
          <w:b/>
          <w:sz w:val="26"/>
          <w:szCs w:val="26"/>
        </w:rPr>
        <w:t>4</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9D7AFA">
      <w:pPr>
        <w:pStyle w:val="ListParagraph"/>
        <w:numPr>
          <w:ilvl w:val="0"/>
          <w:numId w:val="2"/>
        </w:numPr>
        <w:ind w:left="1134" w:hanging="434"/>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512"/>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5643D5E8" w:rsidR="00EA078C" w:rsidRPr="008E1EFD" w:rsidRDefault="008E1EFD" w:rsidP="00EA078C">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653FAB62" w:rsidR="008E1EFD" w:rsidRPr="008E1EFD" w:rsidRDefault="008E1EFD" w:rsidP="00F24829">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20EDDD93" w:rsidR="00760612" w:rsidRDefault="00760612" w:rsidP="00354170">
      <w:pPr>
        <w:jc w:val="center"/>
      </w:pPr>
    </w:p>
    <w:p w14:paraId="605A1629" w14:textId="695BF634" w:rsidR="006E7D1D" w:rsidRDefault="006E7D1D" w:rsidP="00354170">
      <w:pPr>
        <w:jc w:val="center"/>
      </w:pPr>
    </w:p>
    <w:p w14:paraId="626D424B" w14:textId="350CA0DF" w:rsidR="00354170" w:rsidRPr="00DB7FC1" w:rsidRDefault="00B43FF6" w:rsidP="00354170">
      <w:pPr>
        <w:jc w:val="center"/>
        <w:rPr>
          <w:sz w:val="26"/>
          <w:szCs w:val="26"/>
        </w:rPr>
      </w:pPr>
      <w:r w:rsidRPr="00DB7FC1">
        <w:rPr>
          <w:sz w:val="26"/>
          <w:szCs w:val="26"/>
        </w:rPr>
        <w:lastRenderedPageBreak/>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626D4308" w14:textId="437CD269" w:rsidR="00311300" w:rsidRPr="00E374F8" w:rsidRDefault="00D26FED" w:rsidP="009D7AFA">
      <w:pPr>
        <w:pStyle w:val="ListParagraph"/>
        <w:numPr>
          <w:ilvl w:val="0"/>
          <w:numId w:val="1"/>
        </w:numPr>
        <w:spacing w:before="120" w:after="0" w:line="288" w:lineRule="auto"/>
        <w:ind w:left="709" w:hanging="709"/>
        <w:rPr>
          <w:b/>
          <w:sz w:val="26"/>
          <w:szCs w:val="26"/>
        </w:rPr>
      </w:pPr>
      <w:r w:rsidRPr="00E374F8">
        <w:rPr>
          <w:b/>
          <w:sz w:val="26"/>
          <w:szCs w:val="26"/>
        </w:rPr>
        <w:lastRenderedPageBreak/>
        <w:t xml:space="preserve">Dự báo chất lượng nước tuần từ ngày </w:t>
      </w:r>
      <w:r w:rsidR="000B6E3C">
        <w:rPr>
          <w:b/>
          <w:sz w:val="26"/>
          <w:szCs w:val="26"/>
        </w:rPr>
        <w:t>30</w:t>
      </w:r>
      <w:r w:rsidR="00967214" w:rsidRPr="00E374F8">
        <w:rPr>
          <w:b/>
          <w:sz w:val="26"/>
          <w:szCs w:val="26"/>
        </w:rPr>
        <w:t>/</w:t>
      </w:r>
      <w:r w:rsidR="00EA43FF" w:rsidRPr="00E374F8">
        <w:rPr>
          <w:b/>
          <w:sz w:val="26"/>
          <w:szCs w:val="26"/>
        </w:rPr>
        <w:t>0</w:t>
      </w:r>
      <w:r w:rsidR="00754B85" w:rsidRPr="00E374F8">
        <w:rPr>
          <w:b/>
          <w:sz w:val="26"/>
          <w:szCs w:val="26"/>
        </w:rPr>
        <w:t>3</w:t>
      </w:r>
      <w:r w:rsidR="00E73C2A" w:rsidRPr="00E374F8">
        <w:rPr>
          <w:b/>
          <w:sz w:val="26"/>
          <w:szCs w:val="26"/>
        </w:rPr>
        <w:t>/</w:t>
      </w:r>
      <w:r w:rsidR="00B26684" w:rsidRPr="00E374F8">
        <w:rPr>
          <w:b/>
          <w:sz w:val="26"/>
          <w:szCs w:val="26"/>
        </w:rPr>
        <w:t>202</w:t>
      </w:r>
      <w:r w:rsidR="00EA43FF" w:rsidRPr="00E374F8">
        <w:rPr>
          <w:b/>
          <w:sz w:val="26"/>
          <w:szCs w:val="26"/>
        </w:rPr>
        <w:t>6</w:t>
      </w:r>
      <w:r w:rsidRPr="00E374F8">
        <w:rPr>
          <w:b/>
          <w:sz w:val="26"/>
          <w:szCs w:val="26"/>
        </w:rPr>
        <w:t xml:space="preserve"> đến ngày </w:t>
      </w:r>
      <w:r w:rsidR="000B6E3C">
        <w:rPr>
          <w:b/>
          <w:sz w:val="26"/>
          <w:szCs w:val="26"/>
        </w:rPr>
        <w:t>05</w:t>
      </w:r>
      <w:r w:rsidR="00E73C2A" w:rsidRPr="00E374F8">
        <w:rPr>
          <w:b/>
          <w:sz w:val="26"/>
          <w:szCs w:val="26"/>
        </w:rPr>
        <w:t>/</w:t>
      </w:r>
      <w:r w:rsidR="00B43E3C" w:rsidRPr="00E374F8">
        <w:rPr>
          <w:b/>
          <w:sz w:val="26"/>
          <w:szCs w:val="26"/>
        </w:rPr>
        <w:t>0</w:t>
      </w:r>
      <w:r w:rsidR="000B6E3C">
        <w:rPr>
          <w:b/>
          <w:sz w:val="26"/>
          <w:szCs w:val="26"/>
        </w:rPr>
        <w:t>4</w:t>
      </w:r>
      <w:r w:rsidR="00D73631" w:rsidRPr="00E374F8">
        <w:rPr>
          <w:b/>
          <w:sz w:val="26"/>
          <w:szCs w:val="26"/>
        </w:rPr>
        <w:t>/</w:t>
      </w:r>
      <w:r w:rsidR="00B26684" w:rsidRPr="00E374F8">
        <w:rPr>
          <w:b/>
          <w:sz w:val="26"/>
          <w:szCs w:val="26"/>
        </w:rPr>
        <w:t>202</w:t>
      </w:r>
      <w:r w:rsidR="00EA43FF" w:rsidRPr="00E374F8">
        <w:rPr>
          <w:b/>
          <w:sz w:val="26"/>
          <w:szCs w:val="26"/>
        </w:rPr>
        <w:t>6</w:t>
      </w:r>
    </w:p>
    <w:p w14:paraId="4454F43E" w14:textId="69AE98E5" w:rsidR="00A16EB9" w:rsidRPr="00E374F8" w:rsidRDefault="004E1F89" w:rsidP="00E37F42">
      <w:pPr>
        <w:pStyle w:val="ListParagraph"/>
        <w:numPr>
          <w:ilvl w:val="0"/>
          <w:numId w:val="3"/>
        </w:numPr>
        <w:spacing w:before="120" w:after="0" w:line="288" w:lineRule="auto"/>
        <w:rPr>
          <w:b/>
          <w:sz w:val="26"/>
          <w:szCs w:val="26"/>
        </w:rPr>
      </w:pPr>
      <w:r w:rsidRPr="00E374F8">
        <w:rPr>
          <w:b/>
          <w:sz w:val="26"/>
          <w:szCs w:val="26"/>
        </w:rPr>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E374F8">
        <w:rPr>
          <w:sz w:val="26"/>
          <w:szCs w:val="26"/>
        </w:rPr>
        <w:t>Diễn biến tình hình thủ</w:t>
      </w:r>
      <w:r w:rsidR="00392E9F" w:rsidRPr="00E374F8">
        <w:rPr>
          <w:sz w:val="26"/>
          <w:szCs w:val="26"/>
        </w:rPr>
        <w:t>y văn đã qua:</w:t>
      </w:r>
      <w:r w:rsidR="00073712" w:rsidRPr="00E374F8">
        <w:rPr>
          <w:sz w:val="26"/>
          <w:szCs w:val="26"/>
        </w:rPr>
        <w:t xml:space="preserve"> </w:t>
      </w:r>
      <w:r w:rsidR="00A50C55" w:rsidRPr="00E374F8">
        <w:rPr>
          <w:sz w:val="26"/>
          <w:szCs w:val="26"/>
        </w:rPr>
        <w:t>Mực nước hạ lưu sông Hồng tại trạm thủy văn Hà Nội dao động theo triều và chịu ảnh hưởng</w:t>
      </w:r>
      <w:r w:rsidR="00A50C55" w:rsidRPr="00A04ADE">
        <w:rPr>
          <w:sz w:val="26"/>
          <w:szCs w:val="26"/>
        </w:rPr>
        <w:t xml:space="preserve"> điều tiết từ các thủy điện tuyến trên.</w:t>
      </w:r>
    </w:p>
    <w:p w14:paraId="43A39F65" w14:textId="3356228A"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Mực nước hạ lưu sông Hồng tại trạm thủy văn Hà Nội sẽ dao động theo triều và chịu ảnh hưởng điều tiết từ các thủy điện tuyến trên.</w:t>
      </w:r>
      <w:r w:rsidR="00BB260B" w:rsidRPr="00A04ADE">
        <w:rPr>
          <w:sz w:val="26"/>
          <w:szCs w:val="26"/>
        </w:rPr>
        <w:t xml:space="preserve"> Dự báo đến 7h ngày </w:t>
      </w:r>
      <w:r w:rsidR="00F35D10">
        <w:rPr>
          <w:sz w:val="26"/>
          <w:szCs w:val="26"/>
        </w:rPr>
        <w:t>01</w:t>
      </w:r>
      <w:r w:rsidR="00BB260B" w:rsidRPr="00A04ADE">
        <w:rPr>
          <w:sz w:val="26"/>
          <w:szCs w:val="26"/>
        </w:rPr>
        <w:t>/</w:t>
      </w:r>
      <w:r w:rsidR="00F35D10">
        <w:rPr>
          <w:sz w:val="26"/>
          <w:szCs w:val="26"/>
        </w:rPr>
        <w:t>4</w:t>
      </w:r>
      <w:r w:rsidR="00554207" w:rsidRPr="00A04ADE">
        <w:rPr>
          <w:sz w:val="26"/>
          <w:szCs w:val="26"/>
        </w:rPr>
        <w:t>/2026</w:t>
      </w:r>
      <w:r w:rsidR="00BB260B" w:rsidRPr="00A04ADE">
        <w:rPr>
          <w:sz w:val="26"/>
          <w:szCs w:val="26"/>
        </w:rPr>
        <w:t xml:space="preserve"> mực nước sông Hồng tại trạm Hà Nội khoảng </w:t>
      </w:r>
      <w:r w:rsidR="002C20E1">
        <w:rPr>
          <w:sz w:val="26"/>
          <w:szCs w:val="26"/>
        </w:rPr>
        <w:t>1</w:t>
      </w:r>
      <w:r w:rsidR="00BB260B" w:rsidRPr="00A04ADE">
        <w:rPr>
          <w:sz w:val="26"/>
          <w:szCs w:val="26"/>
        </w:rPr>
        <w:t>.</w:t>
      </w:r>
      <w:r w:rsidR="00F35D10">
        <w:rPr>
          <w:sz w:val="26"/>
          <w:szCs w:val="26"/>
        </w:rPr>
        <w:t>1</w:t>
      </w:r>
      <w:r w:rsidR="0009437E">
        <w:rPr>
          <w:sz w:val="26"/>
          <w:szCs w:val="26"/>
        </w:rPr>
        <w:t>0</w:t>
      </w:r>
      <w:r w:rsidR="00BB260B" w:rsidRPr="00A04ADE">
        <w:rPr>
          <w:sz w:val="26"/>
          <w:szCs w:val="26"/>
        </w:rPr>
        <w:t>m.</w:t>
      </w:r>
    </w:p>
    <w:p w14:paraId="12083B06" w14:textId="147D26B7" w:rsidR="00032B7A" w:rsidRPr="00DB7FC1" w:rsidRDefault="00F35D10" w:rsidP="008F0B42">
      <w:pPr>
        <w:spacing w:after="0" w:line="264" w:lineRule="auto"/>
        <w:jc w:val="center"/>
      </w:pPr>
      <w:r>
        <w:rPr>
          <w:noProof/>
        </w:rPr>
        <w:drawing>
          <wp:inline distT="0" distB="0" distL="0" distR="0" wp14:anchorId="2042EF3B" wp14:editId="2404CB58">
            <wp:extent cx="5847418" cy="286195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5858820" cy="2867534"/>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2429551D"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5E2D27">
        <w:rPr>
          <w:sz w:val="26"/>
          <w:szCs w:val="26"/>
        </w:rPr>
        <w:t>1</w:t>
      </w:r>
      <w:r w:rsidR="001C5914">
        <w:rPr>
          <w:sz w:val="26"/>
          <w:szCs w:val="26"/>
        </w:rPr>
        <w:t>3</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425"/>
        <w:gridCol w:w="419"/>
        <w:gridCol w:w="622"/>
        <w:gridCol w:w="222"/>
        <w:gridCol w:w="829"/>
        <w:gridCol w:w="15"/>
        <w:gridCol w:w="844"/>
        <w:gridCol w:w="168"/>
        <w:gridCol w:w="676"/>
        <w:gridCol w:w="363"/>
        <w:gridCol w:w="481"/>
        <w:gridCol w:w="535"/>
        <w:gridCol w:w="412"/>
        <w:gridCol w:w="507"/>
        <w:gridCol w:w="908"/>
      </w:tblGrid>
      <w:tr w:rsidR="00530EE7" w:rsidRPr="008B0806" w14:paraId="656A2FB7" w14:textId="77777777" w:rsidTr="00533292">
        <w:trPr>
          <w:trHeight w:val="114"/>
          <w:jc w:val="center"/>
        </w:trPr>
        <w:tc>
          <w:tcPr>
            <w:tcW w:w="4241"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59" w:type="pct"/>
            <w:gridSpan w:val="2"/>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533292">
        <w:trPr>
          <w:trHeight w:val="310"/>
          <w:jc w:val="center"/>
        </w:trPr>
        <w:tc>
          <w:tcPr>
            <w:tcW w:w="1015"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5"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940410">
        <w:trPr>
          <w:trHeight w:val="80"/>
          <w:jc w:val="center"/>
        </w:trPr>
        <w:tc>
          <w:tcPr>
            <w:tcW w:w="1015"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7711E54F" w:rsidR="001357A1" w:rsidRPr="008B0806" w:rsidRDefault="001C5914" w:rsidP="005E2D27">
            <w:pPr>
              <w:spacing w:before="20" w:after="0" w:line="240" w:lineRule="auto"/>
              <w:jc w:val="center"/>
              <w:rPr>
                <w:rFonts w:eastAsia="Times New Roman" w:cs="Times New Roman"/>
                <w:b/>
                <w:bCs/>
                <w:sz w:val="22"/>
              </w:rPr>
            </w:pPr>
            <w:r>
              <w:rPr>
                <w:rFonts w:eastAsia="Times New Roman" w:cs="Times New Roman"/>
                <w:b/>
                <w:bCs/>
                <w:sz w:val="22"/>
              </w:rPr>
              <w:t>30</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253790FD" w14:textId="1A32D883" w:rsidR="001357A1" w:rsidRPr="008B0806" w:rsidRDefault="001C5914" w:rsidP="00160DF8">
            <w:pPr>
              <w:spacing w:before="20" w:after="0" w:line="240" w:lineRule="auto"/>
              <w:jc w:val="center"/>
              <w:rPr>
                <w:rFonts w:eastAsia="Times New Roman" w:cs="Times New Roman"/>
                <w:b/>
                <w:bCs/>
                <w:sz w:val="22"/>
              </w:rPr>
            </w:pPr>
            <w:r>
              <w:rPr>
                <w:rFonts w:eastAsia="Times New Roman" w:cs="Times New Roman"/>
                <w:b/>
                <w:bCs/>
                <w:sz w:val="22"/>
              </w:rPr>
              <w:t>31</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5FC1FB65" w14:textId="610A8349" w:rsidR="001357A1" w:rsidRPr="008B0806" w:rsidRDefault="001C5914" w:rsidP="001C5914">
            <w:pPr>
              <w:spacing w:before="20" w:after="0" w:line="240" w:lineRule="auto"/>
              <w:jc w:val="center"/>
              <w:rPr>
                <w:rFonts w:eastAsia="Times New Roman" w:cs="Times New Roman"/>
                <w:b/>
                <w:bCs/>
                <w:sz w:val="22"/>
              </w:rPr>
            </w:pPr>
            <w:r>
              <w:rPr>
                <w:rFonts w:eastAsia="Times New Roman" w:cs="Times New Roman"/>
                <w:b/>
                <w:bCs/>
                <w:sz w:val="22"/>
              </w:rPr>
              <w:t>01</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4</w:t>
            </w:r>
          </w:p>
        </w:tc>
        <w:tc>
          <w:tcPr>
            <w:tcW w:w="453" w:type="pct"/>
            <w:tcBorders>
              <w:bottom w:val="single" w:sz="4" w:space="0" w:color="auto"/>
            </w:tcBorders>
            <w:shd w:val="clear" w:color="auto" w:fill="auto"/>
            <w:noWrap/>
            <w:vAlign w:val="center"/>
          </w:tcPr>
          <w:p w14:paraId="2FD64874" w14:textId="37196C87" w:rsidR="001357A1" w:rsidRPr="008B0806" w:rsidRDefault="001C5914" w:rsidP="001C5914">
            <w:pPr>
              <w:spacing w:before="20" w:after="0" w:line="240" w:lineRule="auto"/>
              <w:jc w:val="center"/>
              <w:rPr>
                <w:rFonts w:eastAsia="Times New Roman" w:cs="Times New Roman"/>
                <w:b/>
                <w:bCs/>
                <w:sz w:val="22"/>
              </w:rPr>
            </w:pPr>
            <w:r>
              <w:rPr>
                <w:rFonts w:eastAsia="Times New Roman" w:cs="Times New Roman"/>
                <w:b/>
                <w:bCs/>
                <w:sz w:val="22"/>
              </w:rPr>
              <w:t>02</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4AA66028" w14:textId="1586C619" w:rsidR="001357A1" w:rsidRPr="008B0806" w:rsidRDefault="001C5914" w:rsidP="001C5914">
            <w:pPr>
              <w:spacing w:before="20" w:after="0" w:line="240" w:lineRule="auto"/>
              <w:jc w:val="center"/>
              <w:rPr>
                <w:rFonts w:eastAsia="Times New Roman" w:cs="Times New Roman"/>
                <w:b/>
                <w:bCs/>
                <w:sz w:val="22"/>
              </w:rPr>
            </w:pPr>
            <w:r>
              <w:rPr>
                <w:rFonts w:eastAsia="Times New Roman" w:cs="Times New Roman"/>
                <w:b/>
                <w:bCs/>
                <w:sz w:val="22"/>
              </w:rPr>
              <w:t>03</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6BC3CC73" w14:textId="4D4DEFE9" w:rsidR="001357A1" w:rsidRPr="008B0806" w:rsidRDefault="001C5914" w:rsidP="001C5914">
            <w:pPr>
              <w:spacing w:before="20" w:after="0" w:line="240" w:lineRule="auto"/>
              <w:jc w:val="center"/>
              <w:rPr>
                <w:rFonts w:eastAsia="Times New Roman" w:cs="Times New Roman"/>
                <w:b/>
                <w:bCs/>
                <w:sz w:val="22"/>
              </w:rPr>
            </w:pPr>
            <w:r>
              <w:rPr>
                <w:rFonts w:eastAsia="Times New Roman" w:cs="Times New Roman"/>
                <w:b/>
                <w:bCs/>
                <w:sz w:val="22"/>
              </w:rPr>
              <w:t>04</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4</w:t>
            </w:r>
          </w:p>
        </w:tc>
        <w:tc>
          <w:tcPr>
            <w:tcW w:w="508" w:type="pct"/>
            <w:gridSpan w:val="2"/>
            <w:tcBorders>
              <w:bottom w:val="single" w:sz="4" w:space="0" w:color="auto"/>
            </w:tcBorders>
            <w:shd w:val="clear" w:color="auto" w:fill="auto"/>
            <w:noWrap/>
            <w:vAlign w:val="center"/>
          </w:tcPr>
          <w:p w14:paraId="51874386" w14:textId="4688CE7A" w:rsidR="001357A1" w:rsidRPr="008B0806" w:rsidRDefault="001C5914" w:rsidP="001C5914">
            <w:pPr>
              <w:spacing w:before="20" w:after="0" w:line="240" w:lineRule="auto"/>
              <w:jc w:val="center"/>
              <w:rPr>
                <w:rFonts w:eastAsia="Times New Roman" w:cs="Times New Roman"/>
                <w:b/>
                <w:bCs/>
                <w:sz w:val="22"/>
              </w:rPr>
            </w:pPr>
            <w:r>
              <w:rPr>
                <w:rFonts w:eastAsia="Times New Roman" w:cs="Times New Roman"/>
                <w:b/>
                <w:bCs/>
                <w:sz w:val="22"/>
              </w:rPr>
              <w:t>05</w:t>
            </w:r>
            <w:r w:rsidR="001357A1" w:rsidRPr="008B0806">
              <w:rPr>
                <w:rFonts w:eastAsia="Times New Roman" w:cs="Times New Roman"/>
                <w:b/>
                <w:bCs/>
                <w:sz w:val="22"/>
              </w:rPr>
              <w:t>/</w:t>
            </w:r>
            <w:r w:rsidR="00DA73B5">
              <w:rPr>
                <w:rFonts w:eastAsia="Times New Roman" w:cs="Times New Roman"/>
                <w:b/>
                <w:bCs/>
                <w:sz w:val="22"/>
              </w:rPr>
              <w:t>0</w:t>
            </w:r>
            <w:r>
              <w:rPr>
                <w:rFonts w:eastAsia="Times New Roman" w:cs="Times New Roman"/>
                <w:b/>
                <w:bCs/>
                <w:sz w:val="22"/>
              </w:rPr>
              <w:t>4</w:t>
            </w:r>
          </w:p>
        </w:tc>
        <w:tc>
          <w:tcPr>
            <w:tcW w:w="759"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940410" w:rsidRPr="008B0806" w14:paraId="47E9C155" w14:textId="77777777" w:rsidTr="00940410">
        <w:trPr>
          <w:trHeight w:val="61"/>
          <w:jc w:val="center"/>
        </w:trPr>
        <w:tc>
          <w:tcPr>
            <w:tcW w:w="1015" w:type="pct"/>
            <w:tcBorders>
              <w:right w:val="single" w:sz="4" w:space="0" w:color="auto"/>
            </w:tcBorders>
            <w:shd w:val="clear" w:color="auto" w:fill="auto"/>
            <w:noWrap/>
            <w:vAlign w:val="center"/>
            <w:hideMark/>
          </w:tcPr>
          <w:p w14:paraId="4A9A57EE"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3495F320" w:rsidR="00940410" w:rsidRPr="008B0806" w:rsidRDefault="00940410" w:rsidP="00940410">
            <w:pPr>
              <w:spacing w:before="20" w:after="0" w:line="240" w:lineRule="auto"/>
              <w:jc w:val="center"/>
              <w:rPr>
                <w:rFonts w:cs="Times New Roman"/>
                <w:sz w:val="22"/>
              </w:rPr>
            </w:pPr>
            <w:r>
              <w:rPr>
                <w:color w:val="000000"/>
                <w:sz w:val="22"/>
              </w:rPr>
              <w:t>4.62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2C03E531" w:rsidR="00940410" w:rsidRPr="008B0806" w:rsidRDefault="00940410" w:rsidP="00940410">
            <w:pPr>
              <w:spacing w:before="20" w:after="0" w:line="240" w:lineRule="auto"/>
              <w:jc w:val="center"/>
              <w:rPr>
                <w:rFonts w:cs="Times New Roman"/>
                <w:sz w:val="22"/>
              </w:rPr>
            </w:pPr>
            <w:r>
              <w:rPr>
                <w:color w:val="000000"/>
                <w:sz w:val="22"/>
              </w:rPr>
              <w:t>4.45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377D3578" w:rsidR="00940410" w:rsidRPr="008B0806" w:rsidRDefault="00940410" w:rsidP="00940410">
            <w:pPr>
              <w:spacing w:before="20" w:after="0" w:line="240" w:lineRule="auto"/>
              <w:jc w:val="center"/>
              <w:rPr>
                <w:rFonts w:cs="Times New Roman"/>
                <w:sz w:val="22"/>
              </w:rPr>
            </w:pPr>
            <w:r>
              <w:rPr>
                <w:color w:val="000000"/>
                <w:sz w:val="22"/>
              </w:rPr>
              <w:t>4.29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32A3D490" w:rsidR="00940410" w:rsidRPr="008B0806" w:rsidRDefault="00940410" w:rsidP="00940410">
            <w:pPr>
              <w:spacing w:before="20" w:after="0" w:line="240" w:lineRule="auto"/>
              <w:jc w:val="center"/>
              <w:rPr>
                <w:rFonts w:cs="Times New Roman"/>
                <w:sz w:val="22"/>
              </w:rPr>
            </w:pPr>
            <w:r>
              <w:rPr>
                <w:color w:val="000000"/>
                <w:sz w:val="22"/>
              </w:rPr>
              <w:t>4.13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2597FC6C" w:rsidR="00940410" w:rsidRPr="008B0806" w:rsidRDefault="00940410" w:rsidP="00940410">
            <w:pPr>
              <w:spacing w:before="20" w:after="0" w:line="240" w:lineRule="auto"/>
              <w:jc w:val="center"/>
              <w:rPr>
                <w:rFonts w:cs="Times New Roman"/>
                <w:sz w:val="22"/>
              </w:rPr>
            </w:pPr>
            <w:r>
              <w:rPr>
                <w:color w:val="000000"/>
                <w:sz w:val="22"/>
              </w:rPr>
              <w:t>3.98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43DC82DE" w:rsidR="00940410" w:rsidRPr="008B0806" w:rsidRDefault="00940410" w:rsidP="00940410">
            <w:pPr>
              <w:spacing w:before="20" w:after="0" w:line="240" w:lineRule="auto"/>
              <w:jc w:val="center"/>
              <w:rPr>
                <w:rFonts w:cs="Times New Roman"/>
                <w:sz w:val="22"/>
              </w:rPr>
            </w:pPr>
            <w:r>
              <w:rPr>
                <w:color w:val="000000"/>
                <w:sz w:val="22"/>
              </w:rPr>
              <w:t>3.84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9A75022" w14:textId="41931900" w:rsidR="00940410" w:rsidRPr="008B0806" w:rsidRDefault="00940410" w:rsidP="00940410">
            <w:pPr>
              <w:spacing w:before="20" w:after="0" w:line="240" w:lineRule="auto"/>
              <w:jc w:val="center"/>
              <w:rPr>
                <w:rFonts w:cs="Times New Roman"/>
                <w:sz w:val="22"/>
              </w:rPr>
            </w:pPr>
            <w:r>
              <w:rPr>
                <w:color w:val="000000"/>
                <w:sz w:val="22"/>
              </w:rPr>
              <w:t>3.72</w:t>
            </w:r>
          </w:p>
        </w:tc>
        <w:tc>
          <w:tcPr>
            <w:tcW w:w="759" w:type="pct"/>
            <w:gridSpan w:val="2"/>
            <w:tcBorders>
              <w:left w:val="single" w:sz="4" w:space="0" w:color="auto"/>
            </w:tcBorders>
            <w:shd w:val="clear" w:color="auto" w:fill="auto"/>
            <w:hideMark/>
          </w:tcPr>
          <w:p w14:paraId="52BA15F9" w14:textId="288B2B2D"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72F39330" w14:textId="77777777" w:rsidTr="00940410">
        <w:trPr>
          <w:trHeight w:val="61"/>
          <w:jc w:val="center"/>
        </w:trPr>
        <w:tc>
          <w:tcPr>
            <w:tcW w:w="1015" w:type="pct"/>
            <w:tcBorders>
              <w:right w:val="single" w:sz="4" w:space="0" w:color="auto"/>
            </w:tcBorders>
            <w:shd w:val="clear" w:color="auto" w:fill="auto"/>
            <w:noWrap/>
            <w:vAlign w:val="center"/>
            <w:hideMark/>
          </w:tcPr>
          <w:p w14:paraId="6DAAA57B"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779CDE00" w:rsidR="00940410" w:rsidRPr="008B0806" w:rsidRDefault="00940410" w:rsidP="00940410">
            <w:pPr>
              <w:spacing w:before="20" w:after="0" w:line="240" w:lineRule="auto"/>
              <w:jc w:val="center"/>
              <w:rPr>
                <w:rFonts w:cs="Times New Roman"/>
                <w:sz w:val="22"/>
              </w:rPr>
            </w:pPr>
            <w:r>
              <w:rPr>
                <w:color w:val="000000"/>
                <w:sz w:val="22"/>
              </w:rPr>
              <w:t>3.17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2C7C644A" w:rsidR="00940410" w:rsidRPr="008B0806" w:rsidRDefault="00940410" w:rsidP="00940410">
            <w:pPr>
              <w:spacing w:before="20" w:after="0" w:line="240" w:lineRule="auto"/>
              <w:jc w:val="center"/>
              <w:rPr>
                <w:rFonts w:cs="Times New Roman"/>
                <w:sz w:val="22"/>
              </w:rPr>
            </w:pPr>
            <w:r>
              <w:rPr>
                <w:color w:val="000000"/>
                <w:sz w:val="22"/>
              </w:rPr>
              <w:t>3.16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59790439" w:rsidR="00940410" w:rsidRPr="008B0806" w:rsidRDefault="00940410" w:rsidP="00940410">
            <w:pPr>
              <w:spacing w:before="20" w:after="0" w:line="240" w:lineRule="auto"/>
              <w:jc w:val="center"/>
              <w:rPr>
                <w:rFonts w:cs="Times New Roman"/>
                <w:sz w:val="22"/>
              </w:rPr>
            </w:pPr>
            <w:r>
              <w:rPr>
                <w:color w:val="000000"/>
                <w:sz w:val="22"/>
              </w:rPr>
              <w:t>3.19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521E6FFA" w:rsidR="00940410" w:rsidRPr="008B0806" w:rsidRDefault="00940410" w:rsidP="00940410">
            <w:pPr>
              <w:spacing w:before="20" w:after="0" w:line="240" w:lineRule="auto"/>
              <w:jc w:val="center"/>
              <w:rPr>
                <w:rFonts w:cs="Times New Roman"/>
                <w:sz w:val="22"/>
              </w:rPr>
            </w:pPr>
            <w:r>
              <w:rPr>
                <w:color w:val="000000"/>
                <w:sz w:val="22"/>
              </w:rPr>
              <w:t>3.19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52BB91ED" w:rsidR="00940410" w:rsidRPr="008B0806" w:rsidRDefault="00940410" w:rsidP="00940410">
            <w:pPr>
              <w:spacing w:before="20" w:after="0" w:line="240" w:lineRule="auto"/>
              <w:jc w:val="center"/>
              <w:rPr>
                <w:rFonts w:cs="Times New Roman"/>
                <w:sz w:val="22"/>
              </w:rPr>
            </w:pPr>
            <w:r>
              <w:rPr>
                <w:color w:val="000000"/>
                <w:sz w:val="22"/>
              </w:rPr>
              <w:t>3.19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7D9558B5" w:rsidR="00940410" w:rsidRPr="008B0806" w:rsidRDefault="00940410" w:rsidP="00940410">
            <w:pPr>
              <w:spacing w:before="20" w:after="0" w:line="240" w:lineRule="auto"/>
              <w:jc w:val="center"/>
              <w:rPr>
                <w:rFonts w:cs="Times New Roman"/>
                <w:sz w:val="22"/>
              </w:rPr>
            </w:pPr>
            <w:r>
              <w:rPr>
                <w:color w:val="000000"/>
                <w:sz w:val="22"/>
              </w:rPr>
              <w:t>3.19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4C45C1D" w14:textId="4332E9BE" w:rsidR="00940410" w:rsidRPr="008B0806" w:rsidRDefault="00940410" w:rsidP="00940410">
            <w:pPr>
              <w:spacing w:before="20" w:after="0" w:line="240" w:lineRule="auto"/>
              <w:jc w:val="center"/>
              <w:rPr>
                <w:rFonts w:cs="Times New Roman"/>
                <w:sz w:val="22"/>
              </w:rPr>
            </w:pPr>
            <w:r>
              <w:rPr>
                <w:color w:val="000000"/>
                <w:sz w:val="22"/>
              </w:rPr>
              <w:t>3.19</w:t>
            </w:r>
          </w:p>
        </w:tc>
        <w:tc>
          <w:tcPr>
            <w:tcW w:w="759" w:type="pct"/>
            <w:gridSpan w:val="2"/>
            <w:tcBorders>
              <w:left w:val="single" w:sz="4" w:space="0" w:color="auto"/>
            </w:tcBorders>
            <w:shd w:val="clear" w:color="auto" w:fill="auto"/>
            <w:hideMark/>
          </w:tcPr>
          <w:p w14:paraId="1C0E7D8F" w14:textId="7F22A802"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50C56C43" w14:textId="77777777" w:rsidTr="00940410">
        <w:trPr>
          <w:trHeight w:val="61"/>
          <w:jc w:val="center"/>
        </w:trPr>
        <w:tc>
          <w:tcPr>
            <w:tcW w:w="1015" w:type="pct"/>
            <w:tcBorders>
              <w:right w:val="single" w:sz="4" w:space="0" w:color="auto"/>
            </w:tcBorders>
            <w:shd w:val="clear" w:color="auto" w:fill="auto"/>
            <w:noWrap/>
            <w:vAlign w:val="center"/>
            <w:hideMark/>
          </w:tcPr>
          <w:p w14:paraId="05629A24"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57FD9BDC" w:rsidR="00940410" w:rsidRPr="008B0806" w:rsidRDefault="00940410" w:rsidP="00940410">
            <w:pPr>
              <w:spacing w:before="20" w:after="0" w:line="240" w:lineRule="auto"/>
              <w:jc w:val="center"/>
              <w:rPr>
                <w:rFonts w:cs="Times New Roman"/>
                <w:sz w:val="22"/>
              </w:rPr>
            </w:pPr>
            <w:r>
              <w:rPr>
                <w:color w:val="000000"/>
                <w:sz w:val="22"/>
              </w:rPr>
              <w:t>3.15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3B203C68" w:rsidR="00940410" w:rsidRPr="008B0806" w:rsidRDefault="00940410" w:rsidP="00940410">
            <w:pPr>
              <w:spacing w:before="20" w:after="0" w:line="240" w:lineRule="auto"/>
              <w:jc w:val="center"/>
              <w:rPr>
                <w:rFonts w:cs="Times New Roman"/>
                <w:sz w:val="22"/>
              </w:rPr>
            </w:pPr>
            <w:r>
              <w:rPr>
                <w:color w:val="000000"/>
                <w:sz w:val="22"/>
              </w:rPr>
              <w:t>3.12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12A3F16D" w:rsidR="00940410" w:rsidRPr="008B0806" w:rsidRDefault="00940410" w:rsidP="00940410">
            <w:pPr>
              <w:spacing w:before="20" w:after="0" w:line="240" w:lineRule="auto"/>
              <w:jc w:val="center"/>
              <w:rPr>
                <w:rFonts w:cs="Times New Roman"/>
                <w:sz w:val="22"/>
              </w:rPr>
            </w:pPr>
            <w:r>
              <w:rPr>
                <w:color w:val="000000"/>
                <w:sz w:val="22"/>
              </w:rPr>
              <w:t>3.14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74BAB796" w:rsidR="00940410" w:rsidRPr="008B0806" w:rsidRDefault="00940410" w:rsidP="00940410">
            <w:pPr>
              <w:spacing w:before="20" w:after="0" w:line="240" w:lineRule="auto"/>
              <w:jc w:val="center"/>
              <w:rPr>
                <w:rFonts w:cs="Times New Roman"/>
                <w:sz w:val="22"/>
              </w:rPr>
            </w:pPr>
            <w:r>
              <w:rPr>
                <w:color w:val="000000"/>
                <w:sz w:val="22"/>
              </w:rPr>
              <w:t>3.14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00DA1103" w:rsidR="00940410" w:rsidRPr="008B0806" w:rsidRDefault="00940410" w:rsidP="00940410">
            <w:pPr>
              <w:spacing w:before="20" w:after="0" w:line="240" w:lineRule="auto"/>
              <w:jc w:val="center"/>
              <w:rPr>
                <w:rFonts w:cs="Times New Roman"/>
                <w:sz w:val="22"/>
              </w:rPr>
            </w:pPr>
            <w:r>
              <w:rPr>
                <w:color w:val="000000"/>
                <w:sz w:val="22"/>
              </w:rPr>
              <w:t>3.14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657924B1" w:rsidR="00940410" w:rsidRPr="008B0806" w:rsidRDefault="00940410" w:rsidP="00940410">
            <w:pPr>
              <w:spacing w:before="20" w:after="0" w:line="240" w:lineRule="auto"/>
              <w:jc w:val="center"/>
              <w:rPr>
                <w:rFonts w:cs="Times New Roman"/>
                <w:sz w:val="22"/>
              </w:rPr>
            </w:pPr>
            <w:r>
              <w:rPr>
                <w:color w:val="000000"/>
                <w:sz w:val="22"/>
              </w:rPr>
              <w:t>3.14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727159" w14:textId="133E0893" w:rsidR="00940410" w:rsidRPr="008B0806" w:rsidRDefault="00940410" w:rsidP="00940410">
            <w:pPr>
              <w:spacing w:before="20" w:after="0" w:line="240" w:lineRule="auto"/>
              <w:jc w:val="center"/>
              <w:rPr>
                <w:rFonts w:cs="Times New Roman"/>
                <w:sz w:val="22"/>
              </w:rPr>
            </w:pPr>
            <w:r>
              <w:rPr>
                <w:color w:val="000000"/>
                <w:sz w:val="22"/>
              </w:rPr>
              <w:t>3.15</w:t>
            </w:r>
          </w:p>
        </w:tc>
        <w:tc>
          <w:tcPr>
            <w:tcW w:w="759" w:type="pct"/>
            <w:gridSpan w:val="2"/>
            <w:tcBorders>
              <w:left w:val="single" w:sz="4" w:space="0" w:color="auto"/>
            </w:tcBorders>
            <w:shd w:val="clear" w:color="auto" w:fill="auto"/>
            <w:hideMark/>
          </w:tcPr>
          <w:p w14:paraId="0F732E57" w14:textId="27600DA9"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58AC6A4C" w14:textId="77777777" w:rsidTr="00940410">
        <w:trPr>
          <w:trHeight w:val="61"/>
          <w:jc w:val="center"/>
        </w:trPr>
        <w:tc>
          <w:tcPr>
            <w:tcW w:w="1015" w:type="pct"/>
            <w:tcBorders>
              <w:right w:val="single" w:sz="4" w:space="0" w:color="auto"/>
            </w:tcBorders>
            <w:shd w:val="clear" w:color="auto" w:fill="auto"/>
            <w:noWrap/>
            <w:vAlign w:val="center"/>
            <w:hideMark/>
          </w:tcPr>
          <w:p w14:paraId="40D72A12"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37513C7C" w:rsidR="00940410" w:rsidRPr="008B0806" w:rsidRDefault="00940410" w:rsidP="00940410">
            <w:pPr>
              <w:spacing w:before="20" w:after="0" w:line="240" w:lineRule="auto"/>
              <w:jc w:val="center"/>
              <w:rPr>
                <w:rFonts w:cs="Times New Roman"/>
                <w:sz w:val="22"/>
              </w:rPr>
            </w:pPr>
            <w:r>
              <w:rPr>
                <w:color w:val="000000"/>
                <w:sz w:val="22"/>
              </w:rPr>
              <w:t>1.26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5EBA2D3C" w:rsidR="00940410" w:rsidRPr="008B0806" w:rsidRDefault="00940410" w:rsidP="00940410">
            <w:pPr>
              <w:spacing w:before="20" w:after="0" w:line="240" w:lineRule="auto"/>
              <w:jc w:val="center"/>
              <w:rPr>
                <w:rFonts w:cs="Times New Roman"/>
                <w:sz w:val="22"/>
              </w:rPr>
            </w:pPr>
            <w:r>
              <w:rPr>
                <w:color w:val="000000"/>
                <w:sz w:val="22"/>
              </w:rPr>
              <w:t>1.26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36719999" w:rsidR="00940410" w:rsidRPr="008B0806" w:rsidRDefault="00940410" w:rsidP="00940410">
            <w:pPr>
              <w:spacing w:before="20" w:after="0" w:line="240" w:lineRule="auto"/>
              <w:jc w:val="center"/>
              <w:rPr>
                <w:rFonts w:cs="Times New Roman"/>
                <w:sz w:val="22"/>
              </w:rPr>
            </w:pPr>
            <w:r>
              <w:rPr>
                <w:color w:val="000000"/>
                <w:sz w:val="22"/>
              </w:rPr>
              <w:t>1.26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3A21F9AB" w:rsidR="00940410" w:rsidRPr="008B0806" w:rsidRDefault="00940410" w:rsidP="00940410">
            <w:pPr>
              <w:spacing w:before="20" w:after="0" w:line="240" w:lineRule="auto"/>
              <w:jc w:val="center"/>
              <w:rPr>
                <w:rFonts w:cs="Times New Roman"/>
                <w:sz w:val="22"/>
              </w:rPr>
            </w:pPr>
            <w:r>
              <w:rPr>
                <w:color w:val="000000"/>
                <w:sz w:val="22"/>
              </w:rPr>
              <w:t>1.26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48CB4062" w:rsidR="00940410" w:rsidRPr="008B0806" w:rsidRDefault="00940410" w:rsidP="00940410">
            <w:pPr>
              <w:spacing w:before="20" w:after="0" w:line="240" w:lineRule="auto"/>
              <w:jc w:val="center"/>
              <w:rPr>
                <w:rFonts w:cs="Times New Roman"/>
                <w:sz w:val="22"/>
              </w:rPr>
            </w:pPr>
            <w:r>
              <w:rPr>
                <w:color w:val="000000"/>
                <w:sz w:val="22"/>
              </w:rPr>
              <w:t>1.26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73818DC3" w:rsidR="00940410" w:rsidRPr="008B0806" w:rsidRDefault="00940410" w:rsidP="00940410">
            <w:pPr>
              <w:spacing w:before="20" w:after="0" w:line="240" w:lineRule="auto"/>
              <w:jc w:val="center"/>
              <w:rPr>
                <w:rFonts w:cs="Times New Roman"/>
                <w:sz w:val="22"/>
              </w:rPr>
            </w:pPr>
            <w:r>
              <w:rPr>
                <w:color w:val="000000"/>
                <w:sz w:val="22"/>
              </w:rPr>
              <w:t>1.26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9EECC5" w14:textId="4DDBAE1E" w:rsidR="00940410" w:rsidRPr="008B0806" w:rsidRDefault="00940410" w:rsidP="00940410">
            <w:pPr>
              <w:spacing w:before="20" w:after="0" w:line="240" w:lineRule="auto"/>
              <w:jc w:val="center"/>
              <w:rPr>
                <w:rFonts w:cs="Times New Roman"/>
                <w:sz w:val="22"/>
              </w:rPr>
            </w:pPr>
            <w:r>
              <w:rPr>
                <w:color w:val="000000"/>
                <w:sz w:val="22"/>
              </w:rPr>
              <w:t>1.26</w:t>
            </w:r>
          </w:p>
        </w:tc>
        <w:tc>
          <w:tcPr>
            <w:tcW w:w="759" w:type="pct"/>
            <w:gridSpan w:val="2"/>
            <w:tcBorders>
              <w:left w:val="single" w:sz="4" w:space="0" w:color="auto"/>
            </w:tcBorders>
            <w:shd w:val="clear" w:color="auto" w:fill="auto"/>
            <w:hideMark/>
          </w:tcPr>
          <w:p w14:paraId="66EE2272" w14:textId="25DF88ED"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487AFD9C" w14:textId="77777777" w:rsidTr="00940410">
        <w:trPr>
          <w:trHeight w:val="61"/>
          <w:jc w:val="center"/>
        </w:trPr>
        <w:tc>
          <w:tcPr>
            <w:tcW w:w="1015" w:type="pct"/>
            <w:tcBorders>
              <w:right w:val="single" w:sz="4" w:space="0" w:color="auto"/>
            </w:tcBorders>
            <w:shd w:val="clear" w:color="auto" w:fill="auto"/>
            <w:noWrap/>
            <w:vAlign w:val="center"/>
            <w:hideMark/>
          </w:tcPr>
          <w:p w14:paraId="6976BB40"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428A3AA9" w:rsidR="00940410" w:rsidRPr="008B0806" w:rsidRDefault="00940410" w:rsidP="00940410">
            <w:pPr>
              <w:spacing w:before="20" w:after="0" w:line="240" w:lineRule="auto"/>
              <w:jc w:val="center"/>
              <w:rPr>
                <w:rFonts w:cs="Times New Roman"/>
                <w:sz w:val="22"/>
              </w:rPr>
            </w:pPr>
            <w:r>
              <w:rPr>
                <w:color w:val="000000"/>
                <w:sz w:val="22"/>
              </w:rPr>
              <w:t>2.34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27662D44" w:rsidR="00940410" w:rsidRPr="008B0806" w:rsidRDefault="00940410" w:rsidP="00940410">
            <w:pPr>
              <w:spacing w:before="20" w:after="0" w:line="240" w:lineRule="auto"/>
              <w:jc w:val="center"/>
              <w:rPr>
                <w:rFonts w:cs="Times New Roman"/>
                <w:sz w:val="22"/>
              </w:rPr>
            </w:pPr>
            <w:r>
              <w:rPr>
                <w:color w:val="000000"/>
                <w:sz w:val="22"/>
              </w:rPr>
              <w:t>1.27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3F1E427F" w:rsidR="00940410" w:rsidRPr="008B0806" w:rsidRDefault="00940410" w:rsidP="00940410">
            <w:pPr>
              <w:spacing w:before="20" w:after="0" w:line="240" w:lineRule="auto"/>
              <w:jc w:val="center"/>
              <w:rPr>
                <w:rFonts w:cs="Times New Roman"/>
                <w:sz w:val="22"/>
              </w:rPr>
            </w:pPr>
            <w:r>
              <w:rPr>
                <w:color w:val="000000"/>
                <w:sz w:val="22"/>
              </w:rPr>
              <w:t>1.28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4473D87B" w:rsidR="00940410" w:rsidRPr="008B0806" w:rsidRDefault="00940410" w:rsidP="00940410">
            <w:pPr>
              <w:spacing w:before="20" w:after="0" w:line="240" w:lineRule="auto"/>
              <w:jc w:val="center"/>
              <w:rPr>
                <w:rFonts w:cs="Times New Roman"/>
                <w:sz w:val="22"/>
              </w:rPr>
            </w:pPr>
            <w:r>
              <w:rPr>
                <w:color w:val="000000"/>
                <w:sz w:val="22"/>
              </w:rPr>
              <w:t>1.28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3871D475" w:rsidR="00940410" w:rsidRPr="008B0806" w:rsidRDefault="00940410" w:rsidP="00940410">
            <w:pPr>
              <w:spacing w:before="20" w:after="0" w:line="240" w:lineRule="auto"/>
              <w:jc w:val="center"/>
              <w:rPr>
                <w:rFonts w:cs="Times New Roman"/>
                <w:sz w:val="22"/>
              </w:rPr>
            </w:pPr>
            <w:r>
              <w:rPr>
                <w:color w:val="000000"/>
                <w:sz w:val="22"/>
              </w:rPr>
              <w:t>1.28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4C286E85" w:rsidR="00940410" w:rsidRPr="008B0806" w:rsidRDefault="00940410" w:rsidP="00940410">
            <w:pPr>
              <w:spacing w:before="20" w:after="0" w:line="240" w:lineRule="auto"/>
              <w:jc w:val="center"/>
              <w:rPr>
                <w:rFonts w:cs="Times New Roman"/>
                <w:sz w:val="22"/>
              </w:rPr>
            </w:pPr>
            <w:r>
              <w:rPr>
                <w:color w:val="000000"/>
                <w:sz w:val="22"/>
              </w:rPr>
              <w:t>1.28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EDA4AE3" w14:textId="7FB39002" w:rsidR="00940410" w:rsidRPr="008B0806" w:rsidRDefault="00940410" w:rsidP="00940410">
            <w:pPr>
              <w:spacing w:before="20" w:after="0" w:line="240" w:lineRule="auto"/>
              <w:jc w:val="center"/>
              <w:rPr>
                <w:rFonts w:cs="Times New Roman"/>
                <w:sz w:val="22"/>
              </w:rPr>
            </w:pPr>
            <w:r>
              <w:rPr>
                <w:color w:val="000000"/>
                <w:sz w:val="22"/>
              </w:rPr>
              <w:t>1.29</w:t>
            </w:r>
          </w:p>
        </w:tc>
        <w:tc>
          <w:tcPr>
            <w:tcW w:w="759" w:type="pct"/>
            <w:gridSpan w:val="2"/>
            <w:tcBorders>
              <w:left w:val="single" w:sz="4" w:space="0" w:color="auto"/>
            </w:tcBorders>
            <w:shd w:val="clear" w:color="auto" w:fill="auto"/>
            <w:hideMark/>
          </w:tcPr>
          <w:p w14:paraId="7777C2D9" w14:textId="603356A4"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4AB3D569" w14:textId="77777777" w:rsidTr="00940410">
        <w:trPr>
          <w:trHeight w:val="61"/>
          <w:jc w:val="center"/>
        </w:trPr>
        <w:tc>
          <w:tcPr>
            <w:tcW w:w="1015" w:type="pct"/>
            <w:tcBorders>
              <w:right w:val="single" w:sz="4" w:space="0" w:color="auto"/>
            </w:tcBorders>
            <w:shd w:val="clear" w:color="auto" w:fill="auto"/>
            <w:noWrap/>
            <w:vAlign w:val="center"/>
            <w:hideMark/>
          </w:tcPr>
          <w:p w14:paraId="31603066"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4BF94886" w:rsidR="00940410" w:rsidRPr="008B0806" w:rsidRDefault="00940410" w:rsidP="00940410">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15E354B6" w:rsidR="00940410" w:rsidRPr="008B0806" w:rsidRDefault="00940410" w:rsidP="00940410">
            <w:pPr>
              <w:spacing w:before="20" w:after="0" w:line="240" w:lineRule="auto"/>
              <w:jc w:val="center"/>
              <w:rPr>
                <w:rFonts w:cs="Times New Roman"/>
                <w:sz w:val="22"/>
              </w:rPr>
            </w:pPr>
            <w:r>
              <w:rPr>
                <w:color w:val="000000"/>
                <w:sz w:val="22"/>
              </w:rPr>
              <w:t>0.68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06E9D9A8" w:rsidR="00940410" w:rsidRPr="008B0806" w:rsidRDefault="00940410" w:rsidP="00940410">
            <w:pPr>
              <w:spacing w:before="20" w:after="0" w:line="240" w:lineRule="auto"/>
              <w:jc w:val="center"/>
              <w:rPr>
                <w:rFonts w:cs="Times New Roman"/>
                <w:sz w:val="22"/>
              </w:rPr>
            </w:pPr>
            <w:r>
              <w:rPr>
                <w:color w:val="000000"/>
                <w:sz w:val="22"/>
              </w:rPr>
              <w:t>0.66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2B44CBD7" w:rsidR="00940410" w:rsidRPr="008B0806" w:rsidRDefault="00940410" w:rsidP="00940410">
            <w:pPr>
              <w:spacing w:before="20" w:after="0" w:line="240" w:lineRule="auto"/>
              <w:jc w:val="center"/>
              <w:rPr>
                <w:rFonts w:cs="Times New Roman"/>
                <w:sz w:val="22"/>
              </w:rPr>
            </w:pPr>
            <w:r>
              <w:rPr>
                <w:color w:val="000000"/>
                <w:sz w:val="22"/>
              </w:rPr>
              <w:t>0.67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01F05E2E" w:rsidR="00940410" w:rsidRPr="008B0806" w:rsidRDefault="00940410" w:rsidP="00940410">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4624C7BF" w:rsidR="00940410" w:rsidRPr="008B0806" w:rsidRDefault="00940410" w:rsidP="00940410">
            <w:pPr>
              <w:spacing w:before="20" w:after="0" w:line="240" w:lineRule="auto"/>
              <w:jc w:val="center"/>
              <w:rPr>
                <w:rFonts w:cs="Times New Roman"/>
                <w:sz w:val="22"/>
              </w:rPr>
            </w:pPr>
            <w:r>
              <w:rPr>
                <w:color w:val="000000"/>
                <w:sz w:val="22"/>
              </w:rPr>
              <w:t>0.91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CD0B2ED" w14:textId="26A89823" w:rsidR="00940410" w:rsidRPr="008B0806" w:rsidRDefault="00940410" w:rsidP="00940410">
            <w:pPr>
              <w:spacing w:before="20" w:after="0" w:line="240" w:lineRule="auto"/>
              <w:jc w:val="center"/>
              <w:rPr>
                <w:rFonts w:cs="Times New Roman"/>
                <w:sz w:val="22"/>
              </w:rPr>
            </w:pPr>
            <w:r>
              <w:rPr>
                <w:color w:val="000000"/>
                <w:sz w:val="22"/>
              </w:rPr>
              <w:t>0.95</w:t>
            </w:r>
          </w:p>
        </w:tc>
        <w:tc>
          <w:tcPr>
            <w:tcW w:w="759" w:type="pct"/>
            <w:gridSpan w:val="2"/>
            <w:tcBorders>
              <w:left w:val="single" w:sz="4" w:space="0" w:color="auto"/>
            </w:tcBorders>
            <w:shd w:val="clear" w:color="auto" w:fill="auto"/>
            <w:hideMark/>
          </w:tcPr>
          <w:p w14:paraId="2D6D070A" w14:textId="216D59FD"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2872D09A" w14:textId="77777777" w:rsidTr="00940410">
        <w:trPr>
          <w:trHeight w:val="61"/>
          <w:jc w:val="center"/>
        </w:trPr>
        <w:tc>
          <w:tcPr>
            <w:tcW w:w="1015" w:type="pct"/>
            <w:tcBorders>
              <w:right w:val="single" w:sz="4" w:space="0" w:color="auto"/>
            </w:tcBorders>
            <w:shd w:val="clear" w:color="auto" w:fill="auto"/>
            <w:noWrap/>
            <w:vAlign w:val="center"/>
            <w:hideMark/>
          </w:tcPr>
          <w:p w14:paraId="700F019F"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3560226F" w:rsidR="00940410" w:rsidRPr="008B0806" w:rsidRDefault="00940410" w:rsidP="00940410">
            <w:pPr>
              <w:spacing w:before="20" w:after="0" w:line="240" w:lineRule="auto"/>
              <w:jc w:val="center"/>
              <w:rPr>
                <w:rFonts w:cs="Times New Roman"/>
                <w:sz w:val="22"/>
              </w:rPr>
            </w:pPr>
            <w:r>
              <w:rPr>
                <w:color w:val="000000"/>
                <w:sz w:val="22"/>
              </w:rPr>
              <w:t>4.27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4D3576C6" w:rsidR="00940410" w:rsidRPr="008B0806" w:rsidRDefault="00940410" w:rsidP="00940410">
            <w:pPr>
              <w:spacing w:before="20" w:after="0" w:line="240" w:lineRule="auto"/>
              <w:jc w:val="center"/>
              <w:rPr>
                <w:rFonts w:cs="Times New Roman"/>
                <w:sz w:val="22"/>
              </w:rPr>
            </w:pPr>
            <w:r>
              <w:rPr>
                <w:color w:val="000000"/>
                <w:sz w:val="22"/>
              </w:rPr>
              <w:t>4.27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544FBB80" w:rsidR="00940410" w:rsidRPr="008B0806" w:rsidRDefault="00940410" w:rsidP="00940410">
            <w:pPr>
              <w:spacing w:before="20" w:after="0" w:line="240" w:lineRule="auto"/>
              <w:jc w:val="center"/>
              <w:rPr>
                <w:rFonts w:cs="Times New Roman"/>
                <w:sz w:val="22"/>
              </w:rPr>
            </w:pPr>
            <w:r>
              <w:rPr>
                <w:color w:val="000000"/>
                <w:sz w:val="22"/>
              </w:rPr>
              <w:t>4.00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094CB2D4" w:rsidR="00940410" w:rsidRPr="008B0806" w:rsidRDefault="00940410" w:rsidP="00940410">
            <w:pPr>
              <w:spacing w:before="20" w:after="0" w:line="240" w:lineRule="auto"/>
              <w:jc w:val="center"/>
              <w:rPr>
                <w:rFonts w:cs="Times New Roman"/>
                <w:sz w:val="22"/>
              </w:rPr>
            </w:pPr>
            <w:r>
              <w:rPr>
                <w:color w:val="000000"/>
                <w:sz w:val="22"/>
              </w:rPr>
              <w:t>3.22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7D59BDBC" w:rsidR="00940410" w:rsidRPr="008B0806" w:rsidRDefault="00940410" w:rsidP="00940410">
            <w:pPr>
              <w:spacing w:before="20" w:after="0" w:line="240" w:lineRule="auto"/>
              <w:jc w:val="center"/>
              <w:rPr>
                <w:rFonts w:cs="Times New Roman"/>
                <w:sz w:val="22"/>
              </w:rPr>
            </w:pPr>
            <w:r>
              <w:rPr>
                <w:color w:val="000000"/>
                <w:sz w:val="22"/>
              </w:rPr>
              <w:t>3.22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0C0FC5A7" w:rsidR="00940410" w:rsidRPr="008B0806" w:rsidRDefault="00940410" w:rsidP="00940410">
            <w:pPr>
              <w:spacing w:before="20" w:after="0" w:line="240" w:lineRule="auto"/>
              <w:jc w:val="center"/>
              <w:rPr>
                <w:rFonts w:cs="Times New Roman"/>
                <w:sz w:val="22"/>
              </w:rPr>
            </w:pPr>
            <w:r>
              <w:rPr>
                <w:color w:val="000000"/>
                <w:sz w:val="22"/>
              </w:rPr>
              <w:t>3.08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5A890D" w14:textId="2CE1307C" w:rsidR="00940410" w:rsidRPr="008B0806" w:rsidRDefault="00940410" w:rsidP="00940410">
            <w:pPr>
              <w:spacing w:before="20" w:after="0" w:line="240" w:lineRule="auto"/>
              <w:jc w:val="center"/>
              <w:rPr>
                <w:rFonts w:cs="Times New Roman"/>
                <w:sz w:val="22"/>
              </w:rPr>
            </w:pPr>
            <w:r>
              <w:rPr>
                <w:color w:val="000000"/>
                <w:sz w:val="22"/>
              </w:rPr>
              <w:t>3.10</w:t>
            </w:r>
          </w:p>
        </w:tc>
        <w:tc>
          <w:tcPr>
            <w:tcW w:w="759" w:type="pct"/>
            <w:gridSpan w:val="2"/>
            <w:tcBorders>
              <w:left w:val="single" w:sz="4" w:space="0" w:color="auto"/>
            </w:tcBorders>
            <w:shd w:val="clear" w:color="auto" w:fill="auto"/>
            <w:hideMark/>
          </w:tcPr>
          <w:p w14:paraId="70488067" w14:textId="64D49E2A"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7EF05F0B" w14:textId="77777777" w:rsidTr="00940410">
        <w:trPr>
          <w:trHeight w:val="61"/>
          <w:jc w:val="center"/>
        </w:trPr>
        <w:tc>
          <w:tcPr>
            <w:tcW w:w="1015" w:type="pct"/>
            <w:tcBorders>
              <w:right w:val="single" w:sz="4" w:space="0" w:color="auto"/>
            </w:tcBorders>
            <w:shd w:val="clear" w:color="auto" w:fill="auto"/>
            <w:noWrap/>
            <w:vAlign w:val="center"/>
            <w:hideMark/>
          </w:tcPr>
          <w:p w14:paraId="57B96E0C"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4415C96D" w:rsidR="00940410" w:rsidRPr="008B0806" w:rsidRDefault="00940410" w:rsidP="00940410">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171A6DA9" w:rsidR="00940410" w:rsidRPr="008B0806" w:rsidRDefault="00940410" w:rsidP="00940410">
            <w:pPr>
              <w:spacing w:before="20" w:after="0" w:line="240" w:lineRule="auto"/>
              <w:jc w:val="center"/>
              <w:rPr>
                <w:rFonts w:cs="Times New Roman"/>
                <w:sz w:val="22"/>
              </w:rPr>
            </w:pPr>
            <w:r>
              <w:rPr>
                <w:color w:val="000000"/>
                <w:sz w:val="22"/>
              </w:rPr>
              <w:t>4.98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11D9038E" w:rsidR="00940410" w:rsidRPr="008B0806" w:rsidRDefault="00940410" w:rsidP="00940410">
            <w:pPr>
              <w:spacing w:before="20" w:after="0" w:line="240" w:lineRule="auto"/>
              <w:jc w:val="center"/>
              <w:rPr>
                <w:rFonts w:cs="Times New Roman"/>
                <w:sz w:val="22"/>
              </w:rPr>
            </w:pPr>
            <w:r>
              <w:rPr>
                <w:color w:val="000000"/>
                <w:sz w:val="22"/>
              </w:rPr>
              <w:t>4.98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5E751993" w:rsidR="00940410" w:rsidRPr="008B0806" w:rsidRDefault="00940410" w:rsidP="00940410">
            <w:pPr>
              <w:spacing w:before="20" w:after="0" w:line="240" w:lineRule="auto"/>
              <w:jc w:val="center"/>
              <w:rPr>
                <w:rFonts w:cs="Times New Roman"/>
                <w:sz w:val="22"/>
              </w:rPr>
            </w:pPr>
            <w:r>
              <w:rPr>
                <w:color w:val="000000"/>
                <w:sz w:val="22"/>
              </w:rPr>
              <w:t>4.98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76D0C9E2" w:rsidR="00940410" w:rsidRPr="008B0806" w:rsidRDefault="00940410" w:rsidP="00940410">
            <w:pPr>
              <w:spacing w:before="20" w:after="0" w:line="240" w:lineRule="auto"/>
              <w:jc w:val="center"/>
              <w:rPr>
                <w:rFonts w:cs="Times New Roman"/>
                <w:sz w:val="22"/>
              </w:rPr>
            </w:pPr>
            <w:r>
              <w:rPr>
                <w:color w:val="000000"/>
                <w:sz w:val="22"/>
              </w:rPr>
              <w:t>4.98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541E5449" w:rsidR="00940410" w:rsidRPr="008B0806" w:rsidRDefault="00940410" w:rsidP="00940410">
            <w:pPr>
              <w:spacing w:before="20" w:after="0" w:line="240" w:lineRule="auto"/>
              <w:jc w:val="center"/>
              <w:rPr>
                <w:rFonts w:cs="Times New Roman"/>
                <w:sz w:val="22"/>
              </w:rPr>
            </w:pPr>
            <w:r>
              <w:rPr>
                <w:color w:val="000000"/>
                <w:sz w:val="22"/>
              </w:rPr>
              <w:t>4.98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689D39D" w14:textId="560DE09C" w:rsidR="00940410" w:rsidRPr="008B0806" w:rsidRDefault="00940410" w:rsidP="00940410">
            <w:pPr>
              <w:spacing w:before="20" w:after="0" w:line="240" w:lineRule="auto"/>
              <w:jc w:val="center"/>
              <w:rPr>
                <w:rFonts w:cs="Times New Roman"/>
                <w:sz w:val="22"/>
              </w:rPr>
            </w:pPr>
            <w:r>
              <w:rPr>
                <w:color w:val="000000"/>
                <w:sz w:val="22"/>
              </w:rPr>
              <w:t>4.98</w:t>
            </w:r>
          </w:p>
        </w:tc>
        <w:tc>
          <w:tcPr>
            <w:tcW w:w="759" w:type="pct"/>
            <w:gridSpan w:val="2"/>
            <w:tcBorders>
              <w:left w:val="single" w:sz="4" w:space="0" w:color="auto"/>
            </w:tcBorders>
            <w:shd w:val="clear" w:color="auto" w:fill="auto"/>
            <w:hideMark/>
          </w:tcPr>
          <w:p w14:paraId="00881092" w14:textId="4F72003C"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39A09231" w14:textId="77777777" w:rsidTr="00940410">
        <w:trPr>
          <w:trHeight w:val="61"/>
          <w:jc w:val="center"/>
        </w:trPr>
        <w:tc>
          <w:tcPr>
            <w:tcW w:w="1015" w:type="pct"/>
            <w:tcBorders>
              <w:right w:val="single" w:sz="4" w:space="0" w:color="auto"/>
            </w:tcBorders>
            <w:shd w:val="clear" w:color="auto" w:fill="auto"/>
            <w:noWrap/>
            <w:vAlign w:val="center"/>
            <w:hideMark/>
          </w:tcPr>
          <w:p w14:paraId="667B1711"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12DD30EB" w:rsidR="00940410" w:rsidRPr="008B0806" w:rsidRDefault="00940410" w:rsidP="00940410">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6BEDBD2A" w:rsidR="00940410" w:rsidRPr="008B0806" w:rsidRDefault="00940410" w:rsidP="00940410">
            <w:pPr>
              <w:spacing w:before="20" w:after="0" w:line="240" w:lineRule="auto"/>
              <w:jc w:val="center"/>
              <w:rPr>
                <w:rFonts w:cs="Times New Roman"/>
                <w:sz w:val="22"/>
              </w:rPr>
            </w:pPr>
            <w:r>
              <w:rPr>
                <w:color w:val="000000"/>
                <w:sz w:val="22"/>
              </w:rPr>
              <w:t>4.51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4D6A2132" w:rsidR="00940410" w:rsidRPr="008B0806" w:rsidRDefault="00940410" w:rsidP="00940410">
            <w:pPr>
              <w:spacing w:before="20" w:after="0" w:line="240" w:lineRule="auto"/>
              <w:jc w:val="center"/>
              <w:rPr>
                <w:rFonts w:cs="Times New Roman"/>
                <w:sz w:val="22"/>
              </w:rPr>
            </w:pPr>
            <w:r>
              <w:rPr>
                <w:color w:val="000000"/>
                <w:sz w:val="22"/>
              </w:rPr>
              <w:t>4.51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4D62FCD6" w:rsidR="00940410" w:rsidRPr="008B0806" w:rsidRDefault="00940410" w:rsidP="00940410">
            <w:pPr>
              <w:spacing w:before="20" w:after="0" w:line="240" w:lineRule="auto"/>
              <w:jc w:val="center"/>
              <w:rPr>
                <w:rFonts w:cs="Times New Roman"/>
                <w:sz w:val="22"/>
              </w:rPr>
            </w:pPr>
            <w:r>
              <w:rPr>
                <w:color w:val="000000"/>
                <w:sz w:val="22"/>
              </w:rPr>
              <w:t>4.51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42DDEC4C" w:rsidR="00940410" w:rsidRPr="008B0806" w:rsidRDefault="00940410" w:rsidP="00940410">
            <w:pPr>
              <w:spacing w:before="20" w:after="0" w:line="240" w:lineRule="auto"/>
              <w:jc w:val="center"/>
              <w:rPr>
                <w:rFonts w:cs="Times New Roman"/>
                <w:sz w:val="22"/>
              </w:rPr>
            </w:pPr>
            <w:r>
              <w:rPr>
                <w:color w:val="000000"/>
                <w:sz w:val="22"/>
              </w:rPr>
              <w:t>4.51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2A944C56" w:rsidR="00940410" w:rsidRPr="008B0806" w:rsidRDefault="00940410" w:rsidP="00940410">
            <w:pPr>
              <w:spacing w:before="20" w:after="0" w:line="240" w:lineRule="auto"/>
              <w:jc w:val="center"/>
              <w:rPr>
                <w:rFonts w:cs="Times New Roman"/>
                <w:sz w:val="22"/>
              </w:rPr>
            </w:pPr>
            <w:r>
              <w:rPr>
                <w:color w:val="000000"/>
                <w:sz w:val="22"/>
              </w:rPr>
              <w:t>4.51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9002C24" w14:textId="6D6E9929" w:rsidR="00940410" w:rsidRPr="008B0806" w:rsidRDefault="00940410" w:rsidP="00940410">
            <w:pPr>
              <w:spacing w:before="20" w:after="0" w:line="240" w:lineRule="auto"/>
              <w:jc w:val="center"/>
              <w:rPr>
                <w:rFonts w:cs="Times New Roman"/>
                <w:sz w:val="22"/>
              </w:rPr>
            </w:pPr>
            <w:r>
              <w:rPr>
                <w:color w:val="000000"/>
                <w:sz w:val="22"/>
              </w:rPr>
              <w:t>4.50</w:t>
            </w:r>
          </w:p>
        </w:tc>
        <w:tc>
          <w:tcPr>
            <w:tcW w:w="759" w:type="pct"/>
            <w:gridSpan w:val="2"/>
            <w:tcBorders>
              <w:left w:val="single" w:sz="4" w:space="0" w:color="auto"/>
            </w:tcBorders>
            <w:shd w:val="clear" w:color="auto" w:fill="auto"/>
            <w:hideMark/>
          </w:tcPr>
          <w:p w14:paraId="36AA2D82" w14:textId="3B10136C"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45EC2952" w14:textId="77777777" w:rsidTr="00940410">
        <w:trPr>
          <w:trHeight w:val="61"/>
          <w:jc w:val="center"/>
        </w:trPr>
        <w:tc>
          <w:tcPr>
            <w:tcW w:w="1015" w:type="pct"/>
            <w:tcBorders>
              <w:right w:val="single" w:sz="4" w:space="0" w:color="auto"/>
            </w:tcBorders>
            <w:shd w:val="clear" w:color="auto" w:fill="auto"/>
            <w:noWrap/>
            <w:vAlign w:val="center"/>
            <w:hideMark/>
          </w:tcPr>
          <w:p w14:paraId="601543F5"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4AAA6470" w:rsidR="00940410" w:rsidRPr="008B0806" w:rsidRDefault="00940410" w:rsidP="00940410">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1A7EED1F" w:rsidR="00940410" w:rsidRPr="008B0806" w:rsidRDefault="00940410" w:rsidP="00940410">
            <w:pPr>
              <w:spacing w:before="20" w:after="0" w:line="240" w:lineRule="auto"/>
              <w:jc w:val="center"/>
              <w:rPr>
                <w:rFonts w:cs="Times New Roman"/>
                <w:sz w:val="22"/>
              </w:rPr>
            </w:pPr>
            <w:r>
              <w:rPr>
                <w:color w:val="000000"/>
                <w:sz w:val="22"/>
              </w:rPr>
              <w:t>4.66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7B88675B" w:rsidR="00940410" w:rsidRPr="008B0806" w:rsidRDefault="00940410" w:rsidP="00940410">
            <w:pPr>
              <w:spacing w:before="20" w:after="0" w:line="240" w:lineRule="auto"/>
              <w:jc w:val="center"/>
              <w:rPr>
                <w:rFonts w:cs="Times New Roman"/>
                <w:sz w:val="22"/>
              </w:rPr>
            </w:pPr>
            <w:r>
              <w:rPr>
                <w:color w:val="000000"/>
                <w:sz w:val="22"/>
              </w:rPr>
              <w:t>4.66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698A6ED0" w:rsidR="00940410" w:rsidRPr="008B0806" w:rsidRDefault="00940410" w:rsidP="00940410">
            <w:pPr>
              <w:spacing w:before="20" w:after="0" w:line="240" w:lineRule="auto"/>
              <w:jc w:val="center"/>
              <w:rPr>
                <w:rFonts w:cs="Times New Roman"/>
                <w:sz w:val="22"/>
              </w:rPr>
            </w:pPr>
            <w:r>
              <w:rPr>
                <w:color w:val="000000"/>
                <w:sz w:val="22"/>
              </w:rPr>
              <w:t>4.66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56BEE990" w:rsidR="00940410" w:rsidRPr="008B0806" w:rsidRDefault="00940410" w:rsidP="00940410">
            <w:pPr>
              <w:spacing w:before="20" w:after="0" w:line="240" w:lineRule="auto"/>
              <w:jc w:val="center"/>
              <w:rPr>
                <w:rFonts w:cs="Times New Roman"/>
                <w:sz w:val="22"/>
              </w:rPr>
            </w:pPr>
            <w:r>
              <w:rPr>
                <w:color w:val="000000"/>
                <w:sz w:val="22"/>
              </w:rPr>
              <w:t>4.66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16415497" w:rsidR="00940410" w:rsidRPr="008B0806" w:rsidRDefault="00940410" w:rsidP="00940410">
            <w:pPr>
              <w:spacing w:before="20" w:after="0" w:line="240" w:lineRule="auto"/>
              <w:jc w:val="center"/>
              <w:rPr>
                <w:rFonts w:cs="Times New Roman"/>
                <w:sz w:val="22"/>
              </w:rPr>
            </w:pPr>
            <w:r>
              <w:rPr>
                <w:color w:val="000000"/>
                <w:sz w:val="22"/>
              </w:rPr>
              <w:t>4.66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E2DF899" w14:textId="46F6A797" w:rsidR="00940410" w:rsidRPr="008B0806" w:rsidRDefault="00940410" w:rsidP="00940410">
            <w:pPr>
              <w:spacing w:before="20" w:after="0" w:line="240" w:lineRule="auto"/>
              <w:jc w:val="center"/>
              <w:rPr>
                <w:rFonts w:cs="Times New Roman"/>
                <w:sz w:val="22"/>
              </w:rPr>
            </w:pPr>
            <w:r>
              <w:rPr>
                <w:color w:val="000000"/>
                <w:sz w:val="22"/>
              </w:rPr>
              <w:t>4.66</w:t>
            </w:r>
          </w:p>
        </w:tc>
        <w:tc>
          <w:tcPr>
            <w:tcW w:w="759" w:type="pct"/>
            <w:gridSpan w:val="2"/>
            <w:tcBorders>
              <w:left w:val="single" w:sz="4" w:space="0" w:color="auto"/>
            </w:tcBorders>
            <w:shd w:val="clear" w:color="auto" w:fill="auto"/>
            <w:hideMark/>
          </w:tcPr>
          <w:p w14:paraId="74A7015C" w14:textId="2C6473EC"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293D5329" w14:textId="77777777" w:rsidTr="00940410">
        <w:trPr>
          <w:trHeight w:val="61"/>
          <w:jc w:val="center"/>
        </w:trPr>
        <w:tc>
          <w:tcPr>
            <w:tcW w:w="1015" w:type="pct"/>
            <w:tcBorders>
              <w:right w:val="single" w:sz="4" w:space="0" w:color="auto"/>
            </w:tcBorders>
            <w:shd w:val="clear" w:color="auto" w:fill="auto"/>
            <w:noWrap/>
            <w:vAlign w:val="center"/>
            <w:hideMark/>
          </w:tcPr>
          <w:p w14:paraId="0FFA1538"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05DBF7F4" w:rsidR="00940410" w:rsidRPr="008B0806" w:rsidRDefault="00940410" w:rsidP="00940410">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125B714A" w:rsidR="00940410" w:rsidRPr="008B0806" w:rsidRDefault="00940410" w:rsidP="00940410">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3AF2195A" w:rsidR="00940410" w:rsidRPr="008B0806" w:rsidRDefault="00940410" w:rsidP="00940410">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7ECA0FEE" w:rsidR="00940410" w:rsidRPr="008B0806" w:rsidRDefault="00940410" w:rsidP="00940410">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75131DDD" w:rsidR="00940410" w:rsidRPr="008B0806" w:rsidRDefault="00940410" w:rsidP="00940410">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6356D40F" w:rsidR="00940410" w:rsidRPr="008B0806" w:rsidRDefault="00940410" w:rsidP="00940410">
            <w:pPr>
              <w:spacing w:before="20" w:after="0" w:line="240" w:lineRule="auto"/>
              <w:jc w:val="center"/>
              <w:rPr>
                <w:rFonts w:cs="Times New Roman"/>
                <w:sz w:val="22"/>
              </w:rPr>
            </w:pPr>
            <w:r>
              <w:rPr>
                <w:color w:val="000000"/>
                <w:sz w:val="22"/>
              </w:rPr>
              <w:t>2.76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DE60CB2" w14:textId="7F8822B2" w:rsidR="00940410" w:rsidRPr="008B0806" w:rsidRDefault="00940410" w:rsidP="00940410">
            <w:pPr>
              <w:spacing w:before="20" w:after="0" w:line="240" w:lineRule="auto"/>
              <w:jc w:val="center"/>
              <w:rPr>
                <w:rFonts w:cs="Times New Roman"/>
                <w:sz w:val="22"/>
              </w:rPr>
            </w:pPr>
            <w:r>
              <w:rPr>
                <w:color w:val="000000"/>
                <w:sz w:val="22"/>
              </w:rPr>
              <w:t>2.76</w:t>
            </w:r>
          </w:p>
        </w:tc>
        <w:tc>
          <w:tcPr>
            <w:tcW w:w="759" w:type="pct"/>
            <w:gridSpan w:val="2"/>
            <w:tcBorders>
              <w:left w:val="single" w:sz="4" w:space="0" w:color="auto"/>
            </w:tcBorders>
            <w:shd w:val="clear" w:color="auto" w:fill="auto"/>
            <w:hideMark/>
          </w:tcPr>
          <w:p w14:paraId="6D81D7B6" w14:textId="74DB1BF8"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47AFEE42" w14:textId="77777777" w:rsidTr="00940410">
        <w:trPr>
          <w:trHeight w:val="61"/>
          <w:jc w:val="center"/>
        </w:trPr>
        <w:tc>
          <w:tcPr>
            <w:tcW w:w="1015" w:type="pct"/>
            <w:tcBorders>
              <w:right w:val="single" w:sz="4" w:space="0" w:color="auto"/>
            </w:tcBorders>
            <w:shd w:val="clear" w:color="auto" w:fill="auto"/>
            <w:noWrap/>
            <w:vAlign w:val="center"/>
            <w:hideMark/>
          </w:tcPr>
          <w:p w14:paraId="30AC110E"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62C40841" w:rsidR="00940410" w:rsidRPr="008B0806" w:rsidRDefault="00940410" w:rsidP="00940410">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5915F21B" w:rsidR="00940410" w:rsidRPr="008B0806" w:rsidRDefault="00940410" w:rsidP="00940410">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74C35EF2" w:rsidR="00940410" w:rsidRPr="008B0806" w:rsidRDefault="00940410" w:rsidP="00940410">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28D20CA8" w:rsidR="00940410" w:rsidRPr="008B0806" w:rsidRDefault="00940410" w:rsidP="00940410">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796D9E58" w:rsidR="00940410" w:rsidRPr="008B0806" w:rsidRDefault="00940410" w:rsidP="00940410">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15122DED" w:rsidR="00940410" w:rsidRPr="008B0806" w:rsidRDefault="00940410" w:rsidP="00940410">
            <w:pPr>
              <w:spacing w:before="20" w:after="0" w:line="240" w:lineRule="auto"/>
              <w:jc w:val="center"/>
              <w:rPr>
                <w:rFonts w:cs="Times New Roman"/>
                <w:sz w:val="22"/>
              </w:rPr>
            </w:pPr>
            <w:r>
              <w:rPr>
                <w:color w:val="000000"/>
                <w:sz w:val="22"/>
              </w:rPr>
              <w:t>0.41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4CDDB0E" w14:textId="24A7F483" w:rsidR="00940410" w:rsidRPr="008B0806" w:rsidRDefault="00940410" w:rsidP="00940410">
            <w:pPr>
              <w:spacing w:before="20" w:after="0" w:line="240" w:lineRule="auto"/>
              <w:jc w:val="center"/>
              <w:rPr>
                <w:rFonts w:cs="Times New Roman"/>
                <w:sz w:val="22"/>
              </w:rPr>
            </w:pPr>
            <w:r>
              <w:rPr>
                <w:color w:val="000000"/>
                <w:sz w:val="22"/>
              </w:rPr>
              <w:t>0.41</w:t>
            </w:r>
          </w:p>
        </w:tc>
        <w:tc>
          <w:tcPr>
            <w:tcW w:w="759" w:type="pct"/>
            <w:gridSpan w:val="2"/>
            <w:tcBorders>
              <w:left w:val="single" w:sz="4" w:space="0" w:color="auto"/>
            </w:tcBorders>
            <w:shd w:val="clear" w:color="auto" w:fill="auto"/>
            <w:hideMark/>
          </w:tcPr>
          <w:p w14:paraId="68595F75" w14:textId="1320916A"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079943AA" w14:textId="77777777" w:rsidTr="00940410">
        <w:trPr>
          <w:trHeight w:val="61"/>
          <w:jc w:val="center"/>
        </w:trPr>
        <w:tc>
          <w:tcPr>
            <w:tcW w:w="1015" w:type="pct"/>
            <w:tcBorders>
              <w:bottom w:val="single" w:sz="4" w:space="0" w:color="auto"/>
              <w:right w:val="single" w:sz="4" w:space="0" w:color="auto"/>
            </w:tcBorders>
            <w:shd w:val="clear" w:color="auto" w:fill="auto"/>
            <w:noWrap/>
            <w:vAlign w:val="center"/>
            <w:hideMark/>
          </w:tcPr>
          <w:p w14:paraId="43544340"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157DA3CC" w:rsidR="00940410" w:rsidRPr="008B0806" w:rsidRDefault="00940410" w:rsidP="00940410">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39F5E7ED" w:rsidR="00940410" w:rsidRPr="008B0806" w:rsidRDefault="00940410" w:rsidP="00940410">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061E4E2C" w:rsidR="00940410" w:rsidRPr="008B0806" w:rsidRDefault="00940410" w:rsidP="00940410">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1D3C51CA" w:rsidR="00940410" w:rsidRPr="008B0806" w:rsidRDefault="00940410" w:rsidP="00940410">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7D6087EE" w:rsidR="00940410" w:rsidRPr="008B0806" w:rsidRDefault="00940410" w:rsidP="00940410">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757894D7" w:rsidR="00940410" w:rsidRPr="008B0806" w:rsidRDefault="00940410" w:rsidP="00940410">
            <w:pPr>
              <w:spacing w:before="20" w:after="0" w:line="240" w:lineRule="auto"/>
              <w:jc w:val="center"/>
              <w:rPr>
                <w:rFonts w:cs="Times New Roman"/>
                <w:sz w:val="22"/>
              </w:rPr>
            </w:pPr>
            <w:r>
              <w:rPr>
                <w:color w:val="000000"/>
                <w:sz w:val="22"/>
              </w:rPr>
              <w:t>0.34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3F312B6" w14:textId="5A5C0427" w:rsidR="00940410" w:rsidRPr="008B0806" w:rsidRDefault="00940410" w:rsidP="00940410">
            <w:pPr>
              <w:spacing w:before="20" w:after="0" w:line="240" w:lineRule="auto"/>
              <w:jc w:val="center"/>
              <w:rPr>
                <w:rFonts w:cs="Times New Roman"/>
                <w:sz w:val="22"/>
              </w:rPr>
            </w:pPr>
            <w:r>
              <w:rPr>
                <w:color w:val="000000"/>
                <w:sz w:val="22"/>
              </w:rPr>
              <w:t>0.34</w:t>
            </w:r>
          </w:p>
        </w:tc>
        <w:tc>
          <w:tcPr>
            <w:tcW w:w="759" w:type="pct"/>
            <w:gridSpan w:val="2"/>
            <w:tcBorders>
              <w:left w:val="single" w:sz="4" w:space="0" w:color="auto"/>
            </w:tcBorders>
            <w:shd w:val="clear" w:color="auto" w:fill="auto"/>
            <w:hideMark/>
          </w:tcPr>
          <w:p w14:paraId="3F219D38" w14:textId="74D546BD"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5EA50E11" w14:textId="77777777" w:rsidTr="00940410">
        <w:trPr>
          <w:trHeight w:val="61"/>
          <w:jc w:val="center"/>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10017818" w:rsidR="00940410" w:rsidRPr="008B0806" w:rsidRDefault="00940410" w:rsidP="00940410">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29CF3B14" w:rsidR="00940410" w:rsidRPr="008B0806" w:rsidRDefault="00940410" w:rsidP="00940410">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53A9A2F5" w:rsidR="00940410" w:rsidRPr="008B0806" w:rsidRDefault="00940410" w:rsidP="00940410">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2E1A742C" w:rsidR="00940410" w:rsidRPr="008B0806" w:rsidRDefault="00940410" w:rsidP="00940410">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7B4BC04D" w:rsidR="00940410" w:rsidRPr="008B0806" w:rsidRDefault="00940410" w:rsidP="00940410">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2DF301B4" w:rsidR="00940410" w:rsidRPr="008B0806" w:rsidRDefault="00940410" w:rsidP="00940410">
            <w:pPr>
              <w:spacing w:before="20" w:after="0" w:line="240" w:lineRule="auto"/>
              <w:jc w:val="center"/>
              <w:rPr>
                <w:rFonts w:cs="Times New Roman"/>
                <w:sz w:val="22"/>
              </w:rPr>
            </w:pPr>
            <w:r>
              <w:rPr>
                <w:color w:val="000000"/>
                <w:sz w:val="22"/>
              </w:rPr>
              <w:t>0.47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002EEA4" w14:textId="17183FB6" w:rsidR="00940410" w:rsidRPr="008B0806" w:rsidRDefault="00940410" w:rsidP="00940410">
            <w:pPr>
              <w:spacing w:before="20" w:after="0" w:line="240" w:lineRule="auto"/>
              <w:jc w:val="center"/>
              <w:rPr>
                <w:rFonts w:cs="Times New Roman"/>
                <w:sz w:val="22"/>
              </w:rPr>
            </w:pPr>
            <w:r>
              <w:rPr>
                <w:color w:val="000000"/>
                <w:sz w:val="22"/>
              </w:rPr>
              <w:t>0.47</w:t>
            </w:r>
          </w:p>
        </w:tc>
        <w:tc>
          <w:tcPr>
            <w:tcW w:w="759" w:type="pct"/>
            <w:gridSpan w:val="2"/>
            <w:tcBorders>
              <w:left w:val="single" w:sz="4" w:space="0" w:color="auto"/>
            </w:tcBorders>
            <w:shd w:val="clear" w:color="auto" w:fill="auto"/>
            <w:hideMark/>
          </w:tcPr>
          <w:p w14:paraId="2B89C05A" w14:textId="01D87A24"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656B4A55" w14:textId="77777777" w:rsidTr="00940410">
        <w:trPr>
          <w:trHeight w:val="61"/>
          <w:jc w:val="center"/>
        </w:trPr>
        <w:tc>
          <w:tcPr>
            <w:tcW w:w="1015" w:type="pct"/>
            <w:tcBorders>
              <w:top w:val="single" w:sz="4" w:space="0" w:color="auto"/>
              <w:right w:val="single" w:sz="4" w:space="0" w:color="auto"/>
            </w:tcBorders>
            <w:shd w:val="clear" w:color="auto" w:fill="auto"/>
            <w:noWrap/>
            <w:vAlign w:val="center"/>
            <w:hideMark/>
          </w:tcPr>
          <w:p w14:paraId="7D19860D"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2368DFED" w:rsidR="00940410" w:rsidRPr="008B0806" w:rsidRDefault="00940410" w:rsidP="00940410">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0E1A28CA" w:rsidR="00940410" w:rsidRPr="008B0806" w:rsidRDefault="00940410" w:rsidP="00940410">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2DDD7AF4" w:rsidR="00940410" w:rsidRPr="008B0806" w:rsidRDefault="00940410" w:rsidP="00940410">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47E781E4" w:rsidR="00940410" w:rsidRPr="008B0806" w:rsidRDefault="00940410" w:rsidP="00940410">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241D3A24" w:rsidR="00940410" w:rsidRPr="008B0806" w:rsidRDefault="00940410" w:rsidP="00940410">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5E952B22" w:rsidR="00940410" w:rsidRPr="008B0806" w:rsidRDefault="00940410" w:rsidP="00940410">
            <w:pPr>
              <w:spacing w:before="20" w:after="0" w:line="240" w:lineRule="auto"/>
              <w:jc w:val="center"/>
              <w:rPr>
                <w:rFonts w:cs="Times New Roman"/>
                <w:sz w:val="22"/>
              </w:rPr>
            </w:pPr>
            <w:r>
              <w:rPr>
                <w:color w:val="000000"/>
                <w:sz w:val="22"/>
              </w:rPr>
              <w:t>0.62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A81196D" w14:textId="1850E00B" w:rsidR="00940410" w:rsidRPr="008B0806" w:rsidRDefault="00940410" w:rsidP="00940410">
            <w:pPr>
              <w:spacing w:before="20" w:after="0" w:line="240" w:lineRule="auto"/>
              <w:jc w:val="center"/>
              <w:rPr>
                <w:rFonts w:cs="Times New Roman"/>
                <w:sz w:val="22"/>
              </w:rPr>
            </w:pPr>
            <w:r>
              <w:rPr>
                <w:color w:val="000000"/>
                <w:sz w:val="22"/>
              </w:rPr>
              <w:t>0.62</w:t>
            </w:r>
          </w:p>
        </w:tc>
        <w:tc>
          <w:tcPr>
            <w:tcW w:w="759" w:type="pct"/>
            <w:gridSpan w:val="2"/>
            <w:tcBorders>
              <w:left w:val="single" w:sz="4" w:space="0" w:color="auto"/>
            </w:tcBorders>
            <w:shd w:val="clear" w:color="auto" w:fill="auto"/>
            <w:hideMark/>
          </w:tcPr>
          <w:p w14:paraId="75B96BD9" w14:textId="6CD2A9CC"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342F9C6C" w14:textId="77777777" w:rsidTr="00940410">
        <w:trPr>
          <w:trHeight w:val="61"/>
          <w:jc w:val="center"/>
        </w:trPr>
        <w:tc>
          <w:tcPr>
            <w:tcW w:w="1015" w:type="pct"/>
            <w:tcBorders>
              <w:right w:val="single" w:sz="4" w:space="0" w:color="auto"/>
            </w:tcBorders>
            <w:shd w:val="clear" w:color="auto" w:fill="auto"/>
            <w:noWrap/>
            <w:vAlign w:val="center"/>
            <w:hideMark/>
          </w:tcPr>
          <w:p w14:paraId="600F8B4C"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09634B36" w:rsidR="00940410" w:rsidRPr="008B0806" w:rsidRDefault="00940410" w:rsidP="00940410">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1C9B7B8B" w:rsidR="00940410" w:rsidRPr="008B0806" w:rsidRDefault="00940410" w:rsidP="00940410">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24C2B656" w:rsidR="00940410" w:rsidRPr="008B0806" w:rsidRDefault="00940410" w:rsidP="00940410">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176EF3BA" w:rsidR="00940410" w:rsidRPr="008B0806" w:rsidRDefault="00940410" w:rsidP="00940410">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104C4DC6" w:rsidR="00940410" w:rsidRPr="008B0806" w:rsidRDefault="00940410" w:rsidP="00940410">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1BA4A1E7" w:rsidR="00940410" w:rsidRPr="008B0806" w:rsidRDefault="00940410" w:rsidP="00940410">
            <w:pPr>
              <w:spacing w:before="20" w:after="0" w:line="240" w:lineRule="auto"/>
              <w:jc w:val="center"/>
              <w:rPr>
                <w:rFonts w:cs="Times New Roman"/>
                <w:sz w:val="22"/>
              </w:rPr>
            </w:pPr>
            <w:r>
              <w:rPr>
                <w:color w:val="000000"/>
                <w:sz w:val="22"/>
              </w:rPr>
              <w:t>0.89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CA5616F" w14:textId="71AFBEF0" w:rsidR="00940410" w:rsidRPr="008B0806" w:rsidRDefault="00940410" w:rsidP="00940410">
            <w:pPr>
              <w:spacing w:before="20" w:after="0" w:line="240" w:lineRule="auto"/>
              <w:jc w:val="center"/>
              <w:rPr>
                <w:rFonts w:cs="Times New Roman"/>
                <w:sz w:val="22"/>
              </w:rPr>
            </w:pPr>
            <w:r>
              <w:rPr>
                <w:color w:val="000000"/>
                <w:sz w:val="22"/>
              </w:rPr>
              <w:t>0.89</w:t>
            </w:r>
          </w:p>
        </w:tc>
        <w:tc>
          <w:tcPr>
            <w:tcW w:w="759" w:type="pct"/>
            <w:gridSpan w:val="2"/>
            <w:tcBorders>
              <w:left w:val="single" w:sz="4" w:space="0" w:color="auto"/>
            </w:tcBorders>
            <w:shd w:val="clear" w:color="auto" w:fill="auto"/>
            <w:hideMark/>
          </w:tcPr>
          <w:p w14:paraId="3F978E01" w14:textId="01430420"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00411DAE" w14:textId="77777777" w:rsidTr="00940410">
        <w:trPr>
          <w:trHeight w:val="61"/>
          <w:jc w:val="center"/>
        </w:trPr>
        <w:tc>
          <w:tcPr>
            <w:tcW w:w="1015" w:type="pct"/>
            <w:tcBorders>
              <w:right w:val="single" w:sz="4" w:space="0" w:color="auto"/>
            </w:tcBorders>
            <w:shd w:val="clear" w:color="auto" w:fill="auto"/>
            <w:noWrap/>
            <w:vAlign w:val="center"/>
            <w:hideMark/>
          </w:tcPr>
          <w:p w14:paraId="2190AFD5"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41490E5D" w:rsidR="00940410" w:rsidRPr="008B0806" w:rsidRDefault="00940410" w:rsidP="00940410">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13DF32C7" w:rsidR="00940410" w:rsidRPr="008B0806" w:rsidRDefault="00940410" w:rsidP="00940410">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5CD9D6F5" w:rsidR="00940410" w:rsidRPr="008B0806" w:rsidRDefault="00940410" w:rsidP="00940410">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1688EFA1" w:rsidR="00940410" w:rsidRPr="008B0806" w:rsidRDefault="00940410" w:rsidP="00940410">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5A505E79" w:rsidR="00940410" w:rsidRPr="008B0806" w:rsidRDefault="00940410" w:rsidP="00940410">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15E3D9A3" w:rsidR="00940410" w:rsidRPr="008B0806" w:rsidRDefault="00940410" w:rsidP="00940410">
            <w:pPr>
              <w:spacing w:before="20" w:after="0" w:line="240" w:lineRule="auto"/>
              <w:jc w:val="center"/>
              <w:rPr>
                <w:rFonts w:cs="Times New Roman"/>
                <w:sz w:val="22"/>
              </w:rPr>
            </w:pPr>
            <w:r>
              <w:rPr>
                <w:color w:val="000000"/>
                <w:sz w:val="22"/>
              </w:rPr>
              <w:t>0.59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E69C59" w14:textId="7E3CFF2F" w:rsidR="00940410" w:rsidRPr="008B0806" w:rsidRDefault="00940410" w:rsidP="00940410">
            <w:pPr>
              <w:spacing w:before="20" w:after="0" w:line="240" w:lineRule="auto"/>
              <w:jc w:val="center"/>
              <w:rPr>
                <w:rFonts w:cs="Times New Roman"/>
                <w:sz w:val="22"/>
              </w:rPr>
            </w:pPr>
            <w:r>
              <w:rPr>
                <w:color w:val="000000"/>
                <w:sz w:val="22"/>
              </w:rPr>
              <w:t>0.59</w:t>
            </w:r>
          </w:p>
        </w:tc>
        <w:tc>
          <w:tcPr>
            <w:tcW w:w="759" w:type="pct"/>
            <w:gridSpan w:val="2"/>
            <w:tcBorders>
              <w:left w:val="single" w:sz="4" w:space="0" w:color="auto"/>
            </w:tcBorders>
            <w:shd w:val="clear" w:color="auto" w:fill="auto"/>
            <w:hideMark/>
          </w:tcPr>
          <w:p w14:paraId="3A08D787" w14:textId="79A4C2F9"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6A07A946" w14:textId="77777777" w:rsidTr="00940410">
        <w:trPr>
          <w:trHeight w:val="61"/>
          <w:jc w:val="center"/>
        </w:trPr>
        <w:tc>
          <w:tcPr>
            <w:tcW w:w="1015" w:type="pct"/>
            <w:tcBorders>
              <w:right w:val="single" w:sz="4" w:space="0" w:color="auto"/>
            </w:tcBorders>
            <w:shd w:val="clear" w:color="auto" w:fill="auto"/>
            <w:noWrap/>
            <w:vAlign w:val="center"/>
            <w:hideMark/>
          </w:tcPr>
          <w:p w14:paraId="5D1C4233"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2AB8E505" w:rsidR="00940410" w:rsidRPr="008B0806" w:rsidRDefault="00940410" w:rsidP="00940410">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74ABC75E" w:rsidR="00940410" w:rsidRPr="008B0806" w:rsidRDefault="00940410" w:rsidP="00940410">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2C186D6A" w:rsidR="00940410" w:rsidRPr="008B0806" w:rsidRDefault="00940410" w:rsidP="00940410">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1E5DAACA" w:rsidR="00940410" w:rsidRPr="008B0806" w:rsidRDefault="00940410" w:rsidP="00940410">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584534FA" w:rsidR="00940410" w:rsidRPr="008B0806" w:rsidRDefault="00940410" w:rsidP="00940410">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6120F6F6" w:rsidR="00940410" w:rsidRPr="008B0806" w:rsidRDefault="00940410" w:rsidP="00940410">
            <w:pPr>
              <w:spacing w:before="20" w:after="0" w:line="240" w:lineRule="auto"/>
              <w:jc w:val="center"/>
              <w:rPr>
                <w:rFonts w:cs="Times New Roman"/>
                <w:sz w:val="22"/>
              </w:rPr>
            </w:pPr>
            <w:r>
              <w:rPr>
                <w:color w:val="000000"/>
                <w:sz w:val="22"/>
              </w:rPr>
              <w:t>0.45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7869EB9" w14:textId="0516B3FA" w:rsidR="00940410" w:rsidRPr="008B0806" w:rsidRDefault="00940410" w:rsidP="00940410">
            <w:pPr>
              <w:spacing w:before="20" w:after="0" w:line="240" w:lineRule="auto"/>
              <w:jc w:val="center"/>
              <w:rPr>
                <w:rFonts w:cs="Times New Roman"/>
                <w:sz w:val="22"/>
              </w:rPr>
            </w:pPr>
            <w:r>
              <w:rPr>
                <w:color w:val="000000"/>
                <w:sz w:val="22"/>
              </w:rPr>
              <w:t>0.45</w:t>
            </w:r>
          </w:p>
        </w:tc>
        <w:tc>
          <w:tcPr>
            <w:tcW w:w="759" w:type="pct"/>
            <w:gridSpan w:val="2"/>
            <w:tcBorders>
              <w:left w:val="single" w:sz="4" w:space="0" w:color="auto"/>
            </w:tcBorders>
            <w:shd w:val="clear" w:color="auto" w:fill="auto"/>
            <w:hideMark/>
          </w:tcPr>
          <w:p w14:paraId="1283EC29" w14:textId="57552694"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445463DF" w14:textId="77777777" w:rsidTr="00940410">
        <w:trPr>
          <w:trHeight w:val="61"/>
          <w:jc w:val="center"/>
        </w:trPr>
        <w:tc>
          <w:tcPr>
            <w:tcW w:w="1015" w:type="pct"/>
            <w:tcBorders>
              <w:right w:val="single" w:sz="4" w:space="0" w:color="auto"/>
            </w:tcBorders>
            <w:shd w:val="clear" w:color="auto" w:fill="auto"/>
            <w:noWrap/>
            <w:vAlign w:val="center"/>
            <w:hideMark/>
          </w:tcPr>
          <w:p w14:paraId="42F5CE1A"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1236C57D" w:rsidR="00940410" w:rsidRPr="008B0806" w:rsidRDefault="00940410" w:rsidP="00940410">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7D0C617F" w:rsidR="00940410" w:rsidRPr="008B0806" w:rsidRDefault="00940410" w:rsidP="00940410">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402A5160" w:rsidR="00940410" w:rsidRPr="008B0806" w:rsidRDefault="00940410" w:rsidP="00940410">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0A6DBCCF" w:rsidR="00940410" w:rsidRPr="008B0806" w:rsidRDefault="00940410" w:rsidP="00940410">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720E3FAC" w:rsidR="00940410" w:rsidRPr="008B0806" w:rsidRDefault="00940410" w:rsidP="00940410">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48AF36C6" w:rsidR="00940410" w:rsidRPr="008B0806" w:rsidRDefault="00940410" w:rsidP="00940410">
            <w:pPr>
              <w:spacing w:before="20" w:after="0" w:line="240" w:lineRule="auto"/>
              <w:jc w:val="center"/>
              <w:rPr>
                <w:rFonts w:cs="Times New Roman"/>
                <w:sz w:val="22"/>
              </w:rPr>
            </w:pPr>
            <w:r>
              <w:rPr>
                <w:color w:val="000000"/>
                <w:sz w:val="22"/>
              </w:rPr>
              <w:t>4.91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BE86501" w14:textId="530321B6" w:rsidR="00940410" w:rsidRPr="008B0806" w:rsidRDefault="00940410" w:rsidP="00940410">
            <w:pPr>
              <w:spacing w:before="20" w:after="0" w:line="240" w:lineRule="auto"/>
              <w:jc w:val="center"/>
              <w:rPr>
                <w:rFonts w:cs="Times New Roman"/>
                <w:sz w:val="22"/>
              </w:rPr>
            </w:pPr>
            <w:r>
              <w:rPr>
                <w:color w:val="000000"/>
                <w:sz w:val="22"/>
              </w:rPr>
              <w:t>4.91</w:t>
            </w:r>
          </w:p>
        </w:tc>
        <w:tc>
          <w:tcPr>
            <w:tcW w:w="759" w:type="pct"/>
            <w:gridSpan w:val="2"/>
            <w:tcBorders>
              <w:left w:val="single" w:sz="4" w:space="0" w:color="auto"/>
            </w:tcBorders>
            <w:shd w:val="clear" w:color="auto" w:fill="auto"/>
            <w:hideMark/>
          </w:tcPr>
          <w:p w14:paraId="0D77B481" w14:textId="71BF5944"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3D1DC591" w14:textId="77777777" w:rsidTr="00940410">
        <w:trPr>
          <w:trHeight w:val="61"/>
          <w:jc w:val="center"/>
        </w:trPr>
        <w:tc>
          <w:tcPr>
            <w:tcW w:w="1015" w:type="pct"/>
            <w:tcBorders>
              <w:right w:val="single" w:sz="4" w:space="0" w:color="auto"/>
            </w:tcBorders>
            <w:shd w:val="clear" w:color="auto" w:fill="auto"/>
            <w:noWrap/>
            <w:vAlign w:val="center"/>
            <w:hideMark/>
          </w:tcPr>
          <w:p w14:paraId="748845E3"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5A4309A0" w:rsidR="00940410" w:rsidRPr="008B0806" w:rsidRDefault="00940410" w:rsidP="00940410">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5F054B2F" w:rsidR="00940410" w:rsidRPr="008B0806" w:rsidRDefault="00940410" w:rsidP="00940410">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3280AFDC" w:rsidR="00940410" w:rsidRPr="008B0806" w:rsidRDefault="00940410" w:rsidP="00940410">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2EF1183C" w:rsidR="00940410" w:rsidRPr="008B0806" w:rsidRDefault="00940410" w:rsidP="00940410">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27AD960F" w:rsidR="00940410" w:rsidRPr="008B0806" w:rsidRDefault="00940410" w:rsidP="00940410">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04D529FE" w:rsidR="00940410" w:rsidRPr="008B0806" w:rsidRDefault="00940410" w:rsidP="00940410">
            <w:pPr>
              <w:spacing w:before="20" w:after="0" w:line="240" w:lineRule="auto"/>
              <w:jc w:val="center"/>
              <w:rPr>
                <w:rFonts w:cs="Times New Roman"/>
                <w:sz w:val="22"/>
              </w:rPr>
            </w:pPr>
            <w:r>
              <w:rPr>
                <w:color w:val="000000"/>
                <w:sz w:val="22"/>
              </w:rPr>
              <w:t>5.61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C9DFFD" w14:textId="3A311D2F" w:rsidR="00940410" w:rsidRPr="008B0806" w:rsidRDefault="00940410" w:rsidP="00940410">
            <w:pPr>
              <w:spacing w:before="20" w:after="0" w:line="240" w:lineRule="auto"/>
              <w:jc w:val="center"/>
              <w:rPr>
                <w:rFonts w:cs="Times New Roman"/>
                <w:sz w:val="22"/>
              </w:rPr>
            </w:pPr>
            <w:r>
              <w:rPr>
                <w:color w:val="000000"/>
                <w:sz w:val="22"/>
              </w:rPr>
              <w:t>5.61</w:t>
            </w:r>
          </w:p>
        </w:tc>
        <w:tc>
          <w:tcPr>
            <w:tcW w:w="759" w:type="pct"/>
            <w:gridSpan w:val="2"/>
            <w:tcBorders>
              <w:left w:val="single" w:sz="4" w:space="0" w:color="auto"/>
            </w:tcBorders>
            <w:shd w:val="clear" w:color="auto" w:fill="auto"/>
            <w:hideMark/>
          </w:tcPr>
          <w:p w14:paraId="1FA2A196" w14:textId="5A0D9C4F"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3E8C3FBC" w14:textId="77777777" w:rsidTr="00940410">
        <w:trPr>
          <w:trHeight w:val="61"/>
          <w:jc w:val="center"/>
        </w:trPr>
        <w:tc>
          <w:tcPr>
            <w:tcW w:w="1015" w:type="pct"/>
            <w:tcBorders>
              <w:right w:val="single" w:sz="4" w:space="0" w:color="auto"/>
            </w:tcBorders>
            <w:shd w:val="clear" w:color="auto" w:fill="auto"/>
            <w:noWrap/>
            <w:vAlign w:val="center"/>
            <w:hideMark/>
          </w:tcPr>
          <w:p w14:paraId="3A312FDB"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58D52853" w:rsidR="00940410" w:rsidRPr="008B0806" w:rsidRDefault="00940410" w:rsidP="00940410">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69222243" w:rsidR="00940410" w:rsidRPr="008B0806" w:rsidRDefault="00940410" w:rsidP="00940410">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0DE7588D" w:rsidR="00940410" w:rsidRPr="008B0806" w:rsidRDefault="00940410" w:rsidP="00940410">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723B70C3" w:rsidR="00940410" w:rsidRPr="008B0806" w:rsidRDefault="00940410" w:rsidP="00940410">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49627891" w:rsidR="00940410" w:rsidRPr="008B0806" w:rsidRDefault="00940410" w:rsidP="00940410">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00B8A382" w:rsidR="00940410" w:rsidRPr="008B0806" w:rsidRDefault="00940410" w:rsidP="00940410">
            <w:pPr>
              <w:spacing w:before="20" w:after="0" w:line="240" w:lineRule="auto"/>
              <w:jc w:val="center"/>
              <w:rPr>
                <w:rFonts w:cs="Times New Roman"/>
                <w:sz w:val="22"/>
              </w:rPr>
            </w:pPr>
            <w:r>
              <w:rPr>
                <w:color w:val="000000"/>
                <w:sz w:val="22"/>
              </w:rPr>
              <w:t>0.81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FF34A0" w14:textId="0939544B" w:rsidR="00940410" w:rsidRPr="008B0806" w:rsidRDefault="00940410" w:rsidP="00940410">
            <w:pPr>
              <w:spacing w:before="20" w:after="0" w:line="240" w:lineRule="auto"/>
              <w:jc w:val="center"/>
              <w:rPr>
                <w:rFonts w:cs="Times New Roman"/>
                <w:sz w:val="22"/>
              </w:rPr>
            </w:pPr>
            <w:r>
              <w:rPr>
                <w:color w:val="000000"/>
                <w:sz w:val="22"/>
              </w:rPr>
              <w:t>0.81</w:t>
            </w:r>
          </w:p>
        </w:tc>
        <w:tc>
          <w:tcPr>
            <w:tcW w:w="759" w:type="pct"/>
            <w:gridSpan w:val="2"/>
            <w:tcBorders>
              <w:left w:val="single" w:sz="4" w:space="0" w:color="auto"/>
            </w:tcBorders>
            <w:shd w:val="clear" w:color="auto" w:fill="auto"/>
            <w:hideMark/>
          </w:tcPr>
          <w:p w14:paraId="27929C8B" w14:textId="448A6F7B"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0570644D" w14:textId="77777777" w:rsidTr="00940410">
        <w:trPr>
          <w:trHeight w:val="61"/>
          <w:jc w:val="center"/>
        </w:trPr>
        <w:tc>
          <w:tcPr>
            <w:tcW w:w="1015" w:type="pct"/>
            <w:tcBorders>
              <w:bottom w:val="single" w:sz="4" w:space="0" w:color="auto"/>
              <w:right w:val="single" w:sz="4" w:space="0" w:color="auto"/>
            </w:tcBorders>
            <w:shd w:val="clear" w:color="auto" w:fill="auto"/>
            <w:noWrap/>
            <w:vAlign w:val="center"/>
            <w:hideMark/>
          </w:tcPr>
          <w:p w14:paraId="2575F4D4"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0478D2E5" w:rsidR="00940410" w:rsidRPr="008B0806" w:rsidRDefault="00940410" w:rsidP="00940410">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5D895C86" w:rsidR="00940410" w:rsidRPr="008B0806" w:rsidRDefault="00940410" w:rsidP="00940410">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7F3CD397" w:rsidR="00940410" w:rsidRPr="008B0806" w:rsidRDefault="00940410" w:rsidP="00940410">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6D61E72B" w:rsidR="00940410" w:rsidRPr="008B0806" w:rsidRDefault="00940410" w:rsidP="00940410">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61B83894" w:rsidR="00940410" w:rsidRPr="008B0806" w:rsidRDefault="00940410" w:rsidP="00940410">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46656879" w:rsidR="00940410" w:rsidRPr="008B0806" w:rsidRDefault="00940410" w:rsidP="00940410">
            <w:pPr>
              <w:spacing w:before="20" w:after="0" w:line="240" w:lineRule="auto"/>
              <w:jc w:val="center"/>
              <w:rPr>
                <w:rFonts w:cs="Times New Roman"/>
                <w:sz w:val="22"/>
              </w:rPr>
            </w:pPr>
            <w:r>
              <w:rPr>
                <w:color w:val="000000"/>
                <w:sz w:val="22"/>
              </w:rPr>
              <w:t>4.88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1E42C" w14:textId="776367E8" w:rsidR="00940410" w:rsidRPr="008B0806" w:rsidRDefault="00940410" w:rsidP="00940410">
            <w:pPr>
              <w:spacing w:before="20" w:after="0" w:line="240" w:lineRule="auto"/>
              <w:jc w:val="center"/>
              <w:rPr>
                <w:rFonts w:cs="Times New Roman"/>
                <w:sz w:val="22"/>
              </w:rPr>
            </w:pPr>
            <w:r>
              <w:rPr>
                <w:color w:val="000000"/>
                <w:sz w:val="22"/>
              </w:rPr>
              <w:t>4.88</w:t>
            </w:r>
          </w:p>
        </w:tc>
        <w:tc>
          <w:tcPr>
            <w:tcW w:w="759" w:type="pct"/>
            <w:gridSpan w:val="2"/>
            <w:tcBorders>
              <w:left w:val="single" w:sz="4" w:space="0" w:color="auto"/>
              <w:bottom w:val="single" w:sz="4" w:space="0" w:color="auto"/>
            </w:tcBorders>
            <w:shd w:val="clear" w:color="auto" w:fill="auto"/>
            <w:hideMark/>
          </w:tcPr>
          <w:p w14:paraId="1FFB441A" w14:textId="727B76B3"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576B558C" w14:textId="77777777" w:rsidTr="00940410">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2A3F4D65" w:rsidR="00940410" w:rsidRPr="008B0806" w:rsidRDefault="00940410" w:rsidP="00940410">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79AF6801" w:rsidR="00940410" w:rsidRPr="008B0806" w:rsidRDefault="00940410" w:rsidP="00940410">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5B8E34CD" w:rsidR="00940410" w:rsidRPr="008B0806" w:rsidRDefault="00940410" w:rsidP="00940410">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5FEE400D" w:rsidR="00940410" w:rsidRPr="008B0806" w:rsidRDefault="00940410" w:rsidP="00940410">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735F60CD" w:rsidR="00940410" w:rsidRPr="008B0806" w:rsidRDefault="00940410" w:rsidP="00940410">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3B65D747" w:rsidR="00940410" w:rsidRPr="008B0806" w:rsidRDefault="00940410" w:rsidP="00940410">
            <w:pPr>
              <w:spacing w:before="20" w:after="0" w:line="240" w:lineRule="auto"/>
              <w:jc w:val="center"/>
              <w:rPr>
                <w:rFonts w:cs="Times New Roman"/>
                <w:sz w:val="22"/>
              </w:rPr>
            </w:pPr>
            <w:r>
              <w:rPr>
                <w:color w:val="000000"/>
                <w:sz w:val="22"/>
              </w:rPr>
              <w:t>5.16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DD655C5" w14:textId="3B9624FF" w:rsidR="00940410" w:rsidRPr="008B0806" w:rsidRDefault="00940410" w:rsidP="00940410">
            <w:pPr>
              <w:spacing w:before="20" w:after="0" w:line="240" w:lineRule="auto"/>
              <w:jc w:val="center"/>
              <w:rPr>
                <w:rFonts w:cs="Times New Roman"/>
                <w:sz w:val="22"/>
              </w:rPr>
            </w:pPr>
            <w:r>
              <w:rPr>
                <w:color w:val="000000"/>
                <w:sz w:val="22"/>
              </w:rPr>
              <w:t>5.16</w:t>
            </w:r>
          </w:p>
        </w:tc>
        <w:tc>
          <w:tcPr>
            <w:tcW w:w="759" w:type="pct"/>
            <w:gridSpan w:val="2"/>
            <w:tcBorders>
              <w:top w:val="single" w:sz="4" w:space="0" w:color="auto"/>
              <w:left w:val="single" w:sz="4" w:space="0" w:color="auto"/>
              <w:bottom w:val="single" w:sz="4" w:space="0" w:color="auto"/>
            </w:tcBorders>
            <w:shd w:val="clear" w:color="auto" w:fill="auto"/>
            <w:hideMark/>
          </w:tcPr>
          <w:p w14:paraId="42A5383D" w14:textId="7238356C"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940410" w:rsidRPr="008B0806" w14:paraId="33248878" w14:textId="77777777" w:rsidTr="00940410">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147E3FDA" w14:textId="77777777" w:rsidR="00940410" w:rsidRPr="008B0806" w:rsidRDefault="00940410" w:rsidP="00940410">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940410" w:rsidRPr="008B0806" w:rsidRDefault="00940410" w:rsidP="00940410">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940410" w:rsidRPr="008B0806" w:rsidRDefault="00940410" w:rsidP="00940410">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940410" w:rsidRPr="008B0806" w:rsidRDefault="00940410" w:rsidP="00940410">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940410" w:rsidRPr="008B0806" w:rsidRDefault="00940410" w:rsidP="00940410">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940410" w:rsidRPr="008B0806" w:rsidRDefault="00940410" w:rsidP="00940410">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940410" w:rsidRPr="008B0806" w:rsidRDefault="00940410" w:rsidP="00940410">
            <w:pPr>
              <w:spacing w:before="20" w:after="0" w:line="240" w:lineRule="auto"/>
              <w:jc w:val="center"/>
              <w:rPr>
                <w:rFonts w:cs="Times New Roman"/>
                <w:color w:val="000000"/>
                <w:sz w:val="22"/>
              </w:rPr>
            </w:pPr>
          </w:p>
        </w:tc>
        <w:tc>
          <w:tcPr>
            <w:tcW w:w="508" w:type="pct"/>
            <w:gridSpan w:val="2"/>
            <w:tcBorders>
              <w:top w:val="single" w:sz="4" w:space="0" w:color="auto"/>
              <w:left w:val="nil"/>
              <w:bottom w:val="nil"/>
              <w:right w:val="nil"/>
            </w:tcBorders>
            <w:shd w:val="clear" w:color="auto" w:fill="auto"/>
            <w:vAlign w:val="center"/>
          </w:tcPr>
          <w:p w14:paraId="631F3799" w14:textId="77777777" w:rsidR="00940410" w:rsidRPr="008B0806" w:rsidRDefault="00940410" w:rsidP="00940410">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3FA4DFA5" w14:textId="77777777" w:rsidR="00940410" w:rsidRPr="008B0806" w:rsidRDefault="00940410" w:rsidP="00940410">
            <w:pPr>
              <w:spacing w:before="20" w:after="0" w:line="240" w:lineRule="auto"/>
              <w:jc w:val="center"/>
              <w:rPr>
                <w:rFonts w:eastAsia="Times New Roman" w:cs="Times New Roman"/>
                <w:b/>
                <w:bCs/>
                <w:sz w:val="22"/>
              </w:rPr>
            </w:pPr>
          </w:p>
        </w:tc>
      </w:tr>
      <w:tr w:rsidR="00940410" w:rsidRPr="008B0806" w14:paraId="46CA787C" w14:textId="77777777" w:rsidTr="00533292">
        <w:trPr>
          <w:trHeight w:val="114"/>
          <w:jc w:val="center"/>
        </w:trPr>
        <w:tc>
          <w:tcPr>
            <w:tcW w:w="4241" w:type="pct"/>
            <w:gridSpan w:val="14"/>
            <w:tcBorders>
              <w:top w:val="single" w:sz="4" w:space="0" w:color="auto"/>
            </w:tcBorders>
            <w:shd w:val="clear" w:color="auto" w:fill="auto"/>
            <w:noWrap/>
            <w:vAlign w:val="center"/>
          </w:tcPr>
          <w:p w14:paraId="4BBDD073" w14:textId="77777777"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59" w:type="pct"/>
            <w:gridSpan w:val="2"/>
            <w:vMerge w:val="restart"/>
            <w:tcBorders>
              <w:top w:val="single" w:sz="4" w:space="0" w:color="auto"/>
            </w:tcBorders>
            <w:shd w:val="clear" w:color="auto" w:fill="auto"/>
            <w:vAlign w:val="center"/>
            <w:hideMark/>
          </w:tcPr>
          <w:p w14:paraId="4BF29788" w14:textId="7510E5F1"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940410" w:rsidRPr="008B0806" w:rsidRDefault="00940410" w:rsidP="00940410">
            <w:pPr>
              <w:spacing w:before="20" w:after="0" w:line="240" w:lineRule="auto"/>
              <w:jc w:val="center"/>
              <w:rPr>
                <w:rFonts w:eastAsia="Times New Roman" w:cs="Times New Roman"/>
                <w:b/>
                <w:bCs/>
                <w:sz w:val="22"/>
              </w:rPr>
            </w:pPr>
          </w:p>
        </w:tc>
      </w:tr>
      <w:tr w:rsidR="00940410" w:rsidRPr="008B0806" w14:paraId="737087D2" w14:textId="77777777" w:rsidTr="00533292">
        <w:trPr>
          <w:trHeight w:val="158"/>
          <w:jc w:val="center"/>
        </w:trPr>
        <w:tc>
          <w:tcPr>
            <w:tcW w:w="1015" w:type="pct"/>
            <w:vMerge w:val="restart"/>
            <w:shd w:val="clear" w:color="auto" w:fill="auto"/>
            <w:noWrap/>
            <w:vAlign w:val="center"/>
            <w:hideMark/>
          </w:tcPr>
          <w:p w14:paraId="607D0190" w14:textId="77777777"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940410" w:rsidRPr="008B0806" w:rsidRDefault="00940410" w:rsidP="00940410">
            <w:pPr>
              <w:spacing w:before="20" w:after="0" w:line="240" w:lineRule="auto"/>
              <w:jc w:val="center"/>
              <w:rPr>
                <w:rFonts w:eastAsia="Times New Roman" w:cs="Times New Roman"/>
                <w:b/>
                <w:bCs/>
                <w:sz w:val="22"/>
              </w:rPr>
            </w:pPr>
          </w:p>
        </w:tc>
        <w:tc>
          <w:tcPr>
            <w:tcW w:w="3225" w:type="pct"/>
            <w:gridSpan w:val="13"/>
            <w:shd w:val="clear" w:color="auto" w:fill="auto"/>
            <w:noWrap/>
            <w:vAlign w:val="center"/>
          </w:tcPr>
          <w:p w14:paraId="62EA2DDE" w14:textId="77777777"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vAlign w:val="center"/>
            <w:hideMark/>
          </w:tcPr>
          <w:p w14:paraId="4CEE77A3" w14:textId="77777777" w:rsidR="00940410" w:rsidRPr="008B0806" w:rsidRDefault="00940410" w:rsidP="00940410">
            <w:pPr>
              <w:spacing w:before="20" w:after="0" w:line="240" w:lineRule="auto"/>
              <w:jc w:val="center"/>
              <w:rPr>
                <w:rFonts w:eastAsia="Times New Roman" w:cs="Times New Roman"/>
                <w:b/>
                <w:bCs/>
                <w:sz w:val="22"/>
              </w:rPr>
            </w:pPr>
          </w:p>
        </w:tc>
      </w:tr>
      <w:tr w:rsidR="00940410" w:rsidRPr="008B0806" w14:paraId="70FCD420" w14:textId="77777777" w:rsidTr="00940410">
        <w:trPr>
          <w:trHeight w:val="80"/>
          <w:jc w:val="center"/>
        </w:trPr>
        <w:tc>
          <w:tcPr>
            <w:tcW w:w="1015" w:type="pct"/>
            <w:vMerge/>
            <w:shd w:val="clear" w:color="auto" w:fill="auto"/>
            <w:vAlign w:val="center"/>
            <w:hideMark/>
          </w:tcPr>
          <w:p w14:paraId="3F177ACD" w14:textId="77777777" w:rsidR="00940410" w:rsidRPr="008B0806" w:rsidRDefault="00940410" w:rsidP="0094041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561C408A"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30</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547BB55B" w14:textId="26825C85"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31</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28E94F6F" w14:textId="70A16355"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01</w:t>
            </w:r>
            <w:r w:rsidRPr="008B0806">
              <w:rPr>
                <w:rFonts w:eastAsia="Times New Roman" w:cs="Times New Roman"/>
                <w:b/>
                <w:bCs/>
                <w:sz w:val="22"/>
              </w:rPr>
              <w:t>/</w:t>
            </w:r>
            <w:r>
              <w:rPr>
                <w:rFonts w:eastAsia="Times New Roman" w:cs="Times New Roman"/>
                <w:b/>
                <w:bCs/>
                <w:sz w:val="22"/>
              </w:rPr>
              <w:t>04</w:t>
            </w:r>
          </w:p>
        </w:tc>
        <w:tc>
          <w:tcPr>
            <w:tcW w:w="453" w:type="pct"/>
            <w:tcBorders>
              <w:bottom w:val="single" w:sz="4" w:space="0" w:color="auto"/>
            </w:tcBorders>
            <w:shd w:val="clear" w:color="auto" w:fill="auto"/>
            <w:noWrap/>
            <w:vAlign w:val="center"/>
          </w:tcPr>
          <w:p w14:paraId="19992AF8" w14:textId="34BBB89B"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02</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2412372D" w14:textId="1536A3F3"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03</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69DB6CF9" w14:textId="632A2F29"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04</w:t>
            </w:r>
            <w:r w:rsidRPr="008B0806">
              <w:rPr>
                <w:rFonts w:eastAsia="Times New Roman" w:cs="Times New Roman"/>
                <w:b/>
                <w:bCs/>
                <w:sz w:val="22"/>
              </w:rPr>
              <w:t>/</w:t>
            </w:r>
            <w:r>
              <w:rPr>
                <w:rFonts w:eastAsia="Times New Roman" w:cs="Times New Roman"/>
                <w:b/>
                <w:bCs/>
                <w:sz w:val="22"/>
              </w:rPr>
              <w:t>04</w:t>
            </w:r>
          </w:p>
        </w:tc>
        <w:tc>
          <w:tcPr>
            <w:tcW w:w="508" w:type="pct"/>
            <w:gridSpan w:val="2"/>
            <w:tcBorders>
              <w:bottom w:val="single" w:sz="4" w:space="0" w:color="auto"/>
            </w:tcBorders>
            <w:shd w:val="clear" w:color="auto" w:fill="auto"/>
            <w:noWrap/>
            <w:vAlign w:val="center"/>
          </w:tcPr>
          <w:p w14:paraId="21F06C11" w14:textId="5797884F"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05</w:t>
            </w:r>
            <w:r w:rsidRPr="008B0806">
              <w:rPr>
                <w:rFonts w:eastAsia="Times New Roman" w:cs="Times New Roman"/>
                <w:b/>
                <w:bCs/>
                <w:sz w:val="22"/>
              </w:rPr>
              <w:t>/</w:t>
            </w:r>
            <w:r>
              <w:rPr>
                <w:rFonts w:eastAsia="Times New Roman" w:cs="Times New Roman"/>
                <w:b/>
                <w:bCs/>
                <w:sz w:val="22"/>
              </w:rPr>
              <w:t>04</w:t>
            </w:r>
          </w:p>
        </w:tc>
        <w:tc>
          <w:tcPr>
            <w:tcW w:w="759" w:type="pct"/>
            <w:gridSpan w:val="2"/>
            <w:shd w:val="clear" w:color="auto" w:fill="auto"/>
            <w:vAlign w:val="center"/>
            <w:hideMark/>
          </w:tcPr>
          <w:p w14:paraId="1F6E9953" w14:textId="77777777" w:rsidR="00940410" w:rsidRPr="008B0806" w:rsidRDefault="00940410" w:rsidP="00940410">
            <w:pPr>
              <w:spacing w:before="20" w:after="0" w:line="240" w:lineRule="auto"/>
              <w:jc w:val="center"/>
              <w:rPr>
                <w:rFonts w:eastAsia="Times New Roman" w:cs="Times New Roman"/>
                <w:sz w:val="22"/>
              </w:rPr>
            </w:pPr>
          </w:p>
        </w:tc>
      </w:tr>
      <w:tr w:rsidR="00940410" w:rsidRPr="008B0806" w14:paraId="68247132" w14:textId="77777777" w:rsidTr="00940410">
        <w:trPr>
          <w:trHeight w:val="61"/>
          <w:jc w:val="center"/>
        </w:trPr>
        <w:tc>
          <w:tcPr>
            <w:tcW w:w="1015" w:type="pct"/>
            <w:tcBorders>
              <w:right w:val="single" w:sz="4" w:space="0" w:color="auto"/>
            </w:tcBorders>
            <w:shd w:val="clear" w:color="auto" w:fill="auto"/>
            <w:noWrap/>
            <w:vAlign w:val="center"/>
            <w:hideMark/>
          </w:tcPr>
          <w:p w14:paraId="2E62BAB3"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47FFEAA4" w:rsidR="00940410" w:rsidRPr="008B0806" w:rsidRDefault="00940410" w:rsidP="00940410">
            <w:pPr>
              <w:spacing w:before="20" w:after="0" w:line="240" w:lineRule="auto"/>
              <w:jc w:val="center"/>
              <w:rPr>
                <w:rFonts w:cs="Times New Roman"/>
                <w:sz w:val="22"/>
              </w:rPr>
            </w:pPr>
            <w:r>
              <w:rPr>
                <w:color w:val="000000"/>
                <w:sz w:val="22"/>
              </w:rPr>
              <w:t>11.03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07FBE6EC" w:rsidR="00940410" w:rsidRPr="008B0806" w:rsidRDefault="00940410" w:rsidP="00940410">
            <w:pPr>
              <w:spacing w:before="20" w:after="0" w:line="240" w:lineRule="auto"/>
              <w:jc w:val="center"/>
              <w:rPr>
                <w:rFonts w:cs="Times New Roman"/>
                <w:sz w:val="22"/>
              </w:rPr>
            </w:pPr>
            <w:r>
              <w:rPr>
                <w:color w:val="000000"/>
                <w:sz w:val="22"/>
              </w:rPr>
              <w:t>13.68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624B1E50" w:rsidR="00940410" w:rsidRPr="008B0806" w:rsidRDefault="00940410" w:rsidP="00940410">
            <w:pPr>
              <w:spacing w:before="20" w:after="0" w:line="240" w:lineRule="auto"/>
              <w:jc w:val="center"/>
              <w:rPr>
                <w:rFonts w:cs="Times New Roman"/>
                <w:sz w:val="22"/>
              </w:rPr>
            </w:pPr>
            <w:r>
              <w:rPr>
                <w:color w:val="000000"/>
                <w:sz w:val="22"/>
              </w:rPr>
              <w:t>16.09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5383D9B7" w:rsidR="00940410" w:rsidRPr="008B0806" w:rsidRDefault="00940410" w:rsidP="00940410">
            <w:pPr>
              <w:spacing w:before="20" w:after="0" w:line="240" w:lineRule="auto"/>
              <w:jc w:val="center"/>
              <w:rPr>
                <w:rFonts w:cs="Times New Roman"/>
                <w:sz w:val="22"/>
              </w:rPr>
            </w:pPr>
            <w:r>
              <w:rPr>
                <w:color w:val="000000"/>
                <w:sz w:val="22"/>
              </w:rPr>
              <w:t>18.33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3C106234" w:rsidR="00940410" w:rsidRPr="008B0806" w:rsidRDefault="00940410" w:rsidP="00940410">
            <w:pPr>
              <w:spacing w:before="20" w:after="0" w:line="240" w:lineRule="auto"/>
              <w:jc w:val="center"/>
              <w:rPr>
                <w:rFonts w:cs="Times New Roman"/>
                <w:sz w:val="22"/>
              </w:rPr>
            </w:pPr>
            <w:r>
              <w:rPr>
                <w:color w:val="000000"/>
                <w:sz w:val="22"/>
              </w:rPr>
              <w:t>20.44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6E85DF23" w:rsidR="00940410" w:rsidRPr="008B0806" w:rsidRDefault="00940410" w:rsidP="00940410">
            <w:pPr>
              <w:spacing w:before="20" w:after="0" w:line="240" w:lineRule="auto"/>
              <w:jc w:val="center"/>
              <w:rPr>
                <w:rFonts w:cs="Times New Roman"/>
                <w:sz w:val="22"/>
              </w:rPr>
            </w:pPr>
            <w:r>
              <w:rPr>
                <w:color w:val="000000"/>
                <w:sz w:val="22"/>
              </w:rPr>
              <w:t>22.42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190A3BB" w14:textId="23160D86" w:rsidR="00940410" w:rsidRPr="008B0806" w:rsidRDefault="00940410" w:rsidP="00940410">
            <w:pPr>
              <w:spacing w:before="20" w:after="0" w:line="240" w:lineRule="auto"/>
              <w:jc w:val="center"/>
              <w:rPr>
                <w:rFonts w:cs="Times New Roman"/>
                <w:sz w:val="22"/>
              </w:rPr>
            </w:pPr>
            <w:r>
              <w:rPr>
                <w:color w:val="000000"/>
                <w:sz w:val="22"/>
              </w:rPr>
              <w:t>24.28</w:t>
            </w:r>
          </w:p>
        </w:tc>
        <w:tc>
          <w:tcPr>
            <w:tcW w:w="759" w:type="pct"/>
            <w:gridSpan w:val="2"/>
            <w:tcBorders>
              <w:left w:val="single" w:sz="4" w:space="0" w:color="auto"/>
            </w:tcBorders>
            <w:shd w:val="clear" w:color="auto" w:fill="auto"/>
            <w:hideMark/>
          </w:tcPr>
          <w:p w14:paraId="64E60A42" w14:textId="72E19561"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6C22A3FB" w14:textId="77777777" w:rsidTr="00940410">
        <w:trPr>
          <w:trHeight w:val="61"/>
          <w:jc w:val="center"/>
        </w:trPr>
        <w:tc>
          <w:tcPr>
            <w:tcW w:w="1015" w:type="pct"/>
            <w:tcBorders>
              <w:right w:val="single" w:sz="4" w:space="0" w:color="auto"/>
            </w:tcBorders>
            <w:shd w:val="clear" w:color="auto" w:fill="auto"/>
            <w:noWrap/>
            <w:vAlign w:val="center"/>
            <w:hideMark/>
          </w:tcPr>
          <w:p w14:paraId="59178898"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3FD97ABB" w:rsidR="00940410" w:rsidRPr="008B0806" w:rsidRDefault="00940410" w:rsidP="00940410">
            <w:pPr>
              <w:spacing w:before="20" w:after="0" w:line="240" w:lineRule="auto"/>
              <w:jc w:val="center"/>
              <w:rPr>
                <w:rFonts w:cs="Times New Roman"/>
                <w:sz w:val="22"/>
              </w:rPr>
            </w:pPr>
            <w:r>
              <w:rPr>
                <w:color w:val="000000"/>
                <w:sz w:val="22"/>
              </w:rPr>
              <w:t>49.82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65D6A367" w:rsidR="00940410" w:rsidRPr="008B0806" w:rsidRDefault="00940410" w:rsidP="00940410">
            <w:pPr>
              <w:spacing w:before="20" w:after="0" w:line="240" w:lineRule="auto"/>
              <w:jc w:val="center"/>
              <w:rPr>
                <w:rFonts w:cs="Times New Roman"/>
                <w:sz w:val="22"/>
              </w:rPr>
            </w:pPr>
            <w:r>
              <w:rPr>
                <w:color w:val="000000"/>
                <w:sz w:val="22"/>
              </w:rPr>
              <w:t>48.98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76D6C5D1" w:rsidR="00940410" w:rsidRPr="008B0806" w:rsidRDefault="00940410" w:rsidP="00940410">
            <w:pPr>
              <w:spacing w:before="20" w:after="0" w:line="240" w:lineRule="auto"/>
              <w:jc w:val="center"/>
              <w:rPr>
                <w:rFonts w:cs="Times New Roman"/>
                <w:sz w:val="22"/>
              </w:rPr>
            </w:pPr>
            <w:r>
              <w:rPr>
                <w:color w:val="000000"/>
                <w:sz w:val="22"/>
              </w:rPr>
              <w:t>48.94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044427C3" w:rsidR="00940410" w:rsidRPr="008B0806" w:rsidRDefault="00940410" w:rsidP="00940410">
            <w:pPr>
              <w:spacing w:before="20" w:after="0" w:line="240" w:lineRule="auto"/>
              <w:jc w:val="center"/>
              <w:rPr>
                <w:rFonts w:cs="Times New Roman"/>
                <w:sz w:val="22"/>
              </w:rPr>
            </w:pPr>
            <w:r>
              <w:rPr>
                <w:color w:val="000000"/>
                <w:sz w:val="22"/>
              </w:rPr>
              <w:t>48.93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5B9447CB" w:rsidR="00940410" w:rsidRPr="008B0806" w:rsidRDefault="00940410" w:rsidP="00940410">
            <w:pPr>
              <w:spacing w:before="20" w:after="0" w:line="240" w:lineRule="auto"/>
              <w:jc w:val="center"/>
              <w:rPr>
                <w:rFonts w:cs="Times New Roman"/>
                <w:sz w:val="22"/>
              </w:rPr>
            </w:pPr>
            <w:r>
              <w:rPr>
                <w:color w:val="000000"/>
                <w:sz w:val="22"/>
              </w:rPr>
              <w:t>48.96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20CE37A7" w:rsidR="00940410" w:rsidRPr="008B0806" w:rsidRDefault="00940410" w:rsidP="00940410">
            <w:pPr>
              <w:spacing w:before="20" w:after="0" w:line="240" w:lineRule="auto"/>
              <w:jc w:val="center"/>
              <w:rPr>
                <w:rFonts w:cs="Times New Roman"/>
                <w:sz w:val="22"/>
              </w:rPr>
            </w:pPr>
            <w:r>
              <w:rPr>
                <w:color w:val="000000"/>
                <w:sz w:val="22"/>
              </w:rPr>
              <w:t>48.99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9C9FF6" w14:textId="2011911E" w:rsidR="00940410" w:rsidRPr="008B0806" w:rsidRDefault="00940410" w:rsidP="00940410">
            <w:pPr>
              <w:spacing w:before="20" w:after="0" w:line="240" w:lineRule="auto"/>
              <w:jc w:val="center"/>
              <w:rPr>
                <w:rFonts w:cs="Times New Roman"/>
                <w:sz w:val="22"/>
              </w:rPr>
            </w:pPr>
            <w:r>
              <w:rPr>
                <w:color w:val="000000"/>
                <w:sz w:val="22"/>
              </w:rPr>
              <w:t>49.02</w:t>
            </w:r>
          </w:p>
        </w:tc>
        <w:tc>
          <w:tcPr>
            <w:tcW w:w="759" w:type="pct"/>
            <w:gridSpan w:val="2"/>
            <w:tcBorders>
              <w:left w:val="single" w:sz="4" w:space="0" w:color="auto"/>
            </w:tcBorders>
            <w:shd w:val="clear" w:color="auto" w:fill="auto"/>
            <w:hideMark/>
          </w:tcPr>
          <w:p w14:paraId="23B18406" w14:textId="72C48C1B"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58CE5871" w14:textId="77777777" w:rsidTr="00940410">
        <w:trPr>
          <w:trHeight w:val="61"/>
          <w:jc w:val="center"/>
        </w:trPr>
        <w:tc>
          <w:tcPr>
            <w:tcW w:w="1015" w:type="pct"/>
            <w:tcBorders>
              <w:right w:val="single" w:sz="4" w:space="0" w:color="auto"/>
            </w:tcBorders>
            <w:shd w:val="clear" w:color="auto" w:fill="auto"/>
            <w:noWrap/>
            <w:vAlign w:val="center"/>
            <w:hideMark/>
          </w:tcPr>
          <w:p w14:paraId="07F9D12B"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15463A05" w:rsidR="00940410" w:rsidRPr="008B0806" w:rsidRDefault="00940410" w:rsidP="00940410">
            <w:pPr>
              <w:spacing w:before="20" w:after="0" w:line="240" w:lineRule="auto"/>
              <w:jc w:val="center"/>
              <w:rPr>
                <w:rFonts w:cs="Times New Roman"/>
                <w:sz w:val="22"/>
              </w:rPr>
            </w:pPr>
            <w:r>
              <w:rPr>
                <w:color w:val="000000"/>
                <w:sz w:val="22"/>
              </w:rPr>
              <w:t>58.82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7647A50B" w:rsidR="00940410" w:rsidRPr="008B0806" w:rsidRDefault="00940410" w:rsidP="00940410">
            <w:pPr>
              <w:spacing w:before="20" w:after="0" w:line="240" w:lineRule="auto"/>
              <w:jc w:val="center"/>
              <w:rPr>
                <w:rFonts w:cs="Times New Roman"/>
                <w:sz w:val="22"/>
              </w:rPr>
            </w:pPr>
            <w:r>
              <w:rPr>
                <w:color w:val="000000"/>
                <w:sz w:val="22"/>
              </w:rPr>
              <w:t>57.78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286FCC34" w:rsidR="00940410" w:rsidRPr="008B0806" w:rsidRDefault="00940410" w:rsidP="00940410">
            <w:pPr>
              <w:spacing w:before="20" w:after="0" w:line="240" w:lineRule="auto"/>
              <w:jc w:val="center"/>
              <w:rPr>
                <w:rFonts w:cs="Times New Roman"/>
                <w:sz w:val="22"/>
              </w:rPr>
            </w:pPr>
            <w:r>
              <w:rPr>
                <w:color w:val="000000"/>
                <w:sz w:val="22"/>
              </w:rPr>
              <w:t>57.72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45B614FE" w:rsidR="00940410" w:rsidRPr="008B0806" w:rsidRDefault="00940410" w:rsidP="00940410">
            <w:pPr>
              <w:spacing w:before="20" w:after="0" w:line="240" w:lineRule="auto"/>
              <w:jc w:val="center"/>
              <w:rPr>
                <w:rFonts w:cs="Times New Roman"/>
                <w:sz w:val="22"/>
              </w:rPr>
            </w:pPr>
            <w:r>
              <w:rPr>
                <w:color w:val="000000"/>
                <w:sz w:val="22"/>
              </w:rPr>
              <w:t>57.44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62932DF5" w:rsidR="00940410" w:rsidRPr="008B0806" w:rsidRDefault="00940410" w:rsidP="00940410">
            <w:pPr>
              <w:spacing w:before="20" w:after="0" w:line="240" w:lineRule="auto"/>
              <w:jc w:val="center"/>
              <w:rPr>
                <w:rFonts w:cs="Times New Roman"/>
                <w:sz w:val="22"/>
              </w:rPr>
            </w:pPr>
            <w:r>
              <w:rPr>
                <w:color w:val="000000"/>
                <w:sz w:val="22"/>
              </w:rPr>
              <w:t>57.49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2239D7EA" w:rsidR="00940410" w:rsidRPr="008B0806" w:rsidRDefault="00940410" w:rsidP="00940410">
            <w:pPr>
              <w:spacing w:before="20" w:after="0" w:line="240" w:lineRule="auto"/>
              <w:jc w:val="center"/>
              <w:rPr>
                <w:rFonts w:cs="Times New Roman"/>
                <w:sz w:val="22"/>
              </w:rPr>
            </w:pPr>
            <w:r>
              <w:rPr>
                <w:color w:val="000000"/>
                <w:sz w:val="22"/>
              </w:rPr>
              <w:t>57.61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AD71AD6" w14:textId="5CF8F1A8" w:rsidR="00940410" w:rsidRPr="008B0806" w:rsidRDefault="00940410" w:rsidP="00940410">
            <w:pPr>
              <w:spacing w:before="20" w:after="0" w:line="240" w:lineRule="auto"/>
              <w:jc w:val="center"/>
              <w:rPr>
                <w:rFonts w:cs="Times New Roman"/>
                <w:sz w:val="22"/>
              </w:rPr>
            </w:pPr>
            <w:r>
              <w:rPr>
                <w:color w:val="000000"/>
                <w:sz w:val="22"/>
              </w:rPr>
              <w:t>57.74</w:t>
            </w:r>
          </w:p>
        </w:tc>
        <w:tc>
          <w:tcPr>
            <w:tcW w:w="759" w:type="pct"/>
            <w:gridSpan w:val="2"/>
            <w:tcBorders>
              <w:left w:val="single" w:sz="4" w:space="0" w:color="auto"/>
            </w:tcBorders>
            <w:shd w:val="clear" w:color="auto" w:fill="auto"/>
            <w:hideMark/>
          </w:tcPr>
          <w:p w14:paraId="792D4573" w14:textId="2327B340"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52F73062" w14:textId="77777777" w:rsidTr="00940410">
        <w:trPr>
          <w:trHeight w:val="61"/>
          <w:jc w:val="center"/>
        </w:trPr>
        <w:tc>
          <w:tcPr>
            <w:tcW w:w="1015" w:type="pct"/>
            <w:tcBorders>
              <w:right w:val="single" w:sz="4" w:space="0" w:color="auto"/>
            </w:tcBorders>
            <w:shd w:val="clear" w:color="auto" w:fill="auto"/>
            <w:noWrap/>
            <w:vAlign w:val="center"/>
            <w:hideMark/>
          </w:tcPr>
          <w:p w14:paraId="7F23D711"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422C7C60" w:rsidR="00940410" w:rsidRPr="008B0806" w:rsidRDefault="00940410" w:rsidP="00940410">
            <w:pPr>
              <w:spacing w:before="20" w:after="0" w:line="240" w:lineRule="auto"/>
              <w:jc w:val="center"/>
              <w:rPr>
                <w:rFonts w:cs="Times New Roman"/>
                <w:sz w:val="22"/>
              </w:rPr>
            </w:pPr>
            <w:r>
              <w:rPr>
                <w:color w:val="000000"/>
                <w:sz w:val="22"/>
              </w:rPr>
              <w:t>63.81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35939626" w:rsidR="00940410" w:rsidRPr="008B0806" w:rsidRDefault="00940410" w:rsidP="00940410">
            <w:pPr>
              <w:spacing w:before="20" w:after="0" w:line="240" w:lineRule="auto"/>
              <w:jc w:val="center"/>
              <w:rPr>
                <w:rFonts w:cs="Times New Roman"/>
                <w:sz w:val="22"/>
              </w:rPr>
            </w:pPr>
            <w:r>
              <w:rPr>
                <w:color w:val="000000"/>
                <w:sz w:val="22"/>
              </w:rPr>
              <w:t>63.79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63F9A24F" w:rsidR="00940410" w:rsidRPr="008B0806" w:rsidRDefault="00940410" w:rsidP="00940410">
            <w:pPr>
              <w:spacing w:before="20" w:after="0" w:line="240" w:lineRule="auto"/>
              <w:jc w:val="center"/>
              <w:rPr>
                <w:rFonts w:cs="Times New Roman"/>
                <w:sz w:val="22"/>
              </w:rPr>
            </w:pPr>
            <w:r>
              <w:rPr>
                <w:color w:val="000000"/>
                <w:sz w:val="22"/>
              </w:rPr>
              <w:t>63.69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7550341B" w:rsidR="00940410" w:rsidRPr="008B0806" w:rsidRDefault="00940410" w:rsidP="00940410">
            <w:pPr>
              <w:spacing w:before="20" w:after="0" w:line="240" w:lineRule="auto"/>
              <w:jc w:val="center"/>
              <w:rPr>
                <w:rFonts w:cs="Times New Roman"/>
                <w:sz w:val="22"/>
              </w:rPr>
            </w:pPr>
            <w:r>
              <w:rPr>
                <w:color w:val="000000"/>
                <w:sz w:val="22"/>
              </w:rPr>
              <w:t>63.65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4356E978" w:rsidR="00940410" w:rsidRPr="008B0806" w:rsidRDefault="00940410" w:rsidP="00940410">
            <w:pPr>
              <w:spacing w:before="20" w:after="0" w:line="240" w:lineRule="auto"/>
              <w:jc w:val="center"/>
              <w:rPr>
                <w:rFonts w:cs="Times New Roman"/>
                <w:sz w:val="22"/>
              </w:rPr>
            </w:pPr>
            <w:r>
              <w:rPr>
                <w:color w:val="000000"/>
                <w:sz w:val="22"/>
              </w:rPr>
              <w:t>63.65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201CE21C" w:rsidR="00940410" w:rsidRPr="008B0806" w:rsidRDefault="00940410" w:rsidP="00940410">
            <w:pPr>
              <w:spacing w:before="20" w:after="0" w:line="240" w:lineRule="auto"/>
              <w:jc w:val="center"/>
              <w:rPr>
                <w:rFonts w:cs="Times New Roman"/>
                <w:sz w:val="22"/>
              </w:rPr>
            </w:pPr>
            <w:r>
              <w:rPr>
                <w:color w:val="000000"/>
                <w:sz w:val="22"/>
              </w:rPr>
              <w:t>63.66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A7391" w14:textId="555B97FE" w:rsidR="00940410" w:rsidRPr="008B0806" w:rsidRDefault="00940410" w:rsidP="00940410">
            <w:pPr>
              <w:spacing w:before="20" w:after="0" w:line="240" w:lineRule="auto"/>
              <w:jc w:val="center"/>
              <w:rPr>
                <w:rFonts w:cs="Times New Roman"/>
                <w:sz w:val="22"/>
              </w:rPr>
            </w:pPr>
            <w:r>
              <w:rPr>
                <w:color w:val="000000"/>
                <w:sz w:val="22"/>
              </w:rPr>
              <w:t>63.67</w:t>
            </w:r>
          </w:p>
        </w:tc>
        <w:tc>
          <w:tcPr>
            <w:tcW w:w="759" w:type="pct"/>
            <w:gridSpan w:val="2"/>
            <w:tcBorders>
              <w:left w:val="single" w:sz="4" w:space="0" w:color="auto"/>
            </w:tcBorders>
            <w:shd w:val="clear" w:color="auto" w:fill="auto"/>
            <w:hideMark/>
          </w:tcPr>
          <w:p w14:paraId="68605704" w14:textId="3B1C7560"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2A8DEC8B" w14:textId="77777777" w:rsidTr="00940410">
        <w:trPr>
          <w:trHeight w:val="61"/>
          <w:jc w:val="center"/>
        </w:trPr>
        <w:tc>
          <w:tcPr>
            <w:tcW w:w="1015" w:type="pct"/>
            <w:tcBorders>
              <w:right w:val="single" w:sz="4" w:space="0" w:color="auto"/>
            </w:tcBorders>
            <w:shd w:val="clear" w:color="auto" w:fill="auto"/>
            <w:noWrap/>
            <w:vAlign w:val="center"/>
            <w:hideMark/>
          </w:tcPr>
          <w:p w14:paraId="70080A12"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3FAC4F4F" w:rsidR="00940410" w:rsidRPr="008B0806" w:rsidRDefault="00940410" w:rsidP="00940410">
            <w:pPr>
              <w:spacing w:before="20" w:after="0" w:line="240" w:lineRule="auto"/>
              <w:jc w:val="center"/>
              <w:rPr>
                <w:rFonts w:cs="Times New Roman"/>
                <w:sz w:val="22"/>
              </w:rPr>
            </w:pPr>
            <w:r>
              <w:rPr>
                <w:color w:val="000000"/>
                <w:sz w:val="22"/>
              </w:rPr>
              <w:t>61.63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79F41315" w:rsidR="00940410" w:rsidRPr="008B0806" w:rsidRDefault="00940410" w:rsidP="00940410">
            <w:pPr>
              <w:spacing w:before="20" w:after="0" w:line="240" w:lineRule="auto"/>
              <w:jc w:val="center"/>
              <w:rPr>
                <w:rFonts w:cs="Times New Roman"/>
                <w:sz w:val="22"/>
              </w:rPr>
            </w:pPr>
            <w:r>
              <w:rPr>
                <w:color w:val="000000"/>
                <w:sz w:val="22"/>
              </w:rPr>
              <w:t>63.89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7AD48C1C" w:rsidR="00940410" w:rsidRPr="008B0806" w:rsidRDefault="00940410" w:rsidP="00940410">
            <w:pPr>
              <w:spacing w:before="20" w:after="0" w:line="240" w:lineRule="auto"/>
              <w:jc w:val="center"/>
              <w:rPr>
                <w:rFonts w:cs="Times New Roman"/>
                <w:sz w:val="22"/>
              </w:rPr>
            </w:pPr>
            <w:r>
              <w:rPr>
                <w:color w:val="000000"/>
                <w:sz w:val="22"/>
              </w:rPr>
              <w:t>63.72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20EBD5DD" w:rsidR="00940410" w:rsidRPr="008B0806" w:rsidRDefault="00940410" w:rsidP="00940410">
            <w:pPr>
              <w:spacing w:before="20" w:after="0" w:line="240" w:lineRule="auto"/>
              <w:jc w:val="center"/>
              <w:rPr>
                <w:rFonts w:cs="Times New Roman"/>
                <w:sz w:val="22"/>
              </w:rPr>
            </w:pPr>
            <w:r>
              <w:rPr>
                <w:color w:val="000000"/>
                <w:sz w:val="22"/>
              </w:rPr>
              <w:t>63.71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784775C9" w:rsidR="00940410" w:rsidRPr="008B0806" w:rsidRDefault="00940410" w:rsidP="00940410">
            <w:pPr>
              <w:spacing w:before="20" w:after="0" w:line="240" w:lineRule="auto"/>
              <w:jc w:val="center"/>
              <w:rPr>
                <w:rFonts w:cs="Times New Roman"/>
                <w:sz w:val="22"/>
              </w:rPr>
            </w:pPr>
            <w:r>
              <w:rPr>
                <w:color w:val="000000"/>
                <w:sz w:val="22"/>
              </w:rPr>
              <w:t>63.69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0F1B0532" w:rsidR="00940410" w:rsidRPr="008B0806" w:rsidRDefault="00940410" w:rsidP="00940410">
            <w:pPr>
              <w:spacing w:before="20" w:after="0" w:line="240" w:lineRule="auto"/>
              <w:jc w:val="center"/>
              <w:rPr>
                <w:rFonts w:cs="Times New Roman"/>
                <w:sz w:val="22"/>
              </w:rPr>
            </w:pPr>
            <w:r>
              <w:rPr>
                <w:color w:val="000000"/>
                <w:sz w:val="22"/>
              </w:rPr>
              <w:t>63.67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2038B15" w14:textId="35E2BC92" w:rsidR="00940410" w:rsidRPr="008B0806" w:rsidRDefault="00940410" w:rsidP="00940410">
            <w:pPr>
              <w:spacing w:before="20" w:after="0" w:line="240" w:lineRule="auto"/>
              <w:jc w:val="center"/>
              <w:rPr>
                <w:rFonts w:cs="Times New Roman"/>
                <w:sz w:val="22"/>
              </w:rPr>
            </w:pPr>
            <w:r>
              <w:rPr>
                <w:color w:val="000000"/>
                <w:sz w:val="22"/>
              </w:rPr>
              <w:t>63.64</w:t>
            </w:r>
          </w:p>
        </w:tc>
        <w:tc>
          <w:tcPr>
            <w:tcW w:w="759" w:type="pct"/>
            <w:gridSpan w:val="2"/>
            <w:tcBorders>
              <w:left w:val="single" w:sz="4" w:space="0" w:color="auto"/>
            </w:tcBorders>
            <w:shd w:val="clear" w:color="auto" w:fill="auto"/>
            <w:hideMark/>
          </w:tcPr>
          <w:p w14:paraId="0CFB94F3" w14:textId="35ED244F"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4345D3AE" w14:textId="77777777" w:rsidTr="00940410">
        <w:trPr>
          <w:trHeight w:val="61"/>
          <w:jc w:val="center"/>
        </w:trPr>
        <w:tc>
          <w:tcPr>
            <w:tcW w:w="1015" w:type="pct"/>
            <w:tcBorders>
              <w:right w:val="single" w:sz="4" w:space="0" w:color="auto"/>
            </w:tcBorders>
            <w:shd w:val="clear" w:color="auto" w:fill="auto"/>
            <w:noWrap/>
            <w:vAlign w:val="center"/>
            <w:hideMark/>
          </w:tcPr>
          <w:p w14:paraId="21B8682A"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506B5AC5" w:rsidR="00940410" w:rsidRPr="008B0806" w:rsidRDefault="00940410" w:rsidP="00940410">
            <w:pPr>
              <w:spacing w:before="20" w:after="0" w:line="240" w:lineRule="auto"/>
              <w:jc w:val="center"/>
              <w:rPr>
                <w:rFonts w:cs="Times New Roman"/>
                <w:sz w:val="22"/>
              </w:rPr>
            </w:pPr>
            <w:r>
              <w:rPr>
                <w:color w:val="000000"/>
                <w:sz w:val="22"/>
              </w:rPr>
              <w:t>61.67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238D0052" w:rsidR="00940410" w:rsidRPr="008B0806" w:rsidRDefault="00940410" w:rsidP="00940410">
            <w:pPr>
              <w:spacing w:before="20" w:after="0" w:line="240" w:lineRule="auto"/>
              <w:jc w:val="center"/>
              <w:rPr>
                <w:rFonts w:cs="Times New Roman"/>
                <w:sz w:val="22"/>
              </w:rPr>
            </w:pPr>
            <w:r>
              <w:rPr>
                <w:color w:val="000000"/>
                <w:sz w:val="22"/>
              </w:rPr>
              <w:t>71.47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470FFF17" w:rsidR="00940410" w:rsidRPr="008B0806" w:rsidRDefault="00940410" w:rsidP="00940410">
            <w:pPr>
              <w:spacing w:before="20" w:after="0" w:line="240" w:lineRule="auto"/>
              <w:jc w:val="center"/>
              <w:rPr>
                <w:rFonts w:cs="Times New Roman"/>
                <w:sz w:val="22"/>
              </w:rPr>
            </w:pPr>
            <w:r>
              <w:rPr>
                <w:color w:val="000000"/>
                <w:sz w:val="22"/>
              </w:rPr>
              <w:t>70.98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1278420D" w:rsidR="00940410" w:rsidRPr="008B0806" w:rsidRDefault="00940410" w:rsidP="00940410">
            <w:pPr>
              <w:spacing w:before="20" w:after="0" w:line="240" w:lineRule="auto"/>
              <w:jc w:val="center"/>
              <w:rPr>
                <w:rFonts w:cs="Times New Roman"/>
                <w:sz w:val="22"/>
              </w:rPr>
            </w:pPr>
            <w:r>
              <w:rPr>
                <w:color w:val="000000"/>
                <w:sz w:val="22"/>
              </w:rPr>
              <w:t>70.74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687E8E03" w:rsidR="00940410" w:rsidRPr="008B0806" w:rsidRDefault="00940410" w:rsidP="00940410">
            <w:pPr>
              <w:spacing w:before="20" w:after="0" w:line="240" w:lineRule="auto"/>
              <w:jc w:val="center"/>
              <w:rPr>
                <w:rFonts w:cs="Times New Roman"/>
                <w:sz w:val="22"/>
              </w:rPr>
            </w:pPr>
            <w:r>
              <w:rPr>
                <w:color w:val="000000"/>
                <w:sz w:val="22"/>
              </w:rPr>
              <w:t>67.78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1AA30B69" w:rsidR="00940410" w:rsidRPr="008B0806" w:rsidRDefault="00940410" w:rsidP="00940410">
            <w:pPr>
              <w:spacing w:before="20" w:after="0" w:line="240" w:lineRule="auto"/>
              <w:jc w:val="center"/>
              <w:rPr>
                <w:rFonts w:cs="Times New Roman"/>
                <w:sz w:val="22"/>
              </w:rPr>
            </w:pPr>
            <w:r>
              <w:rPr>
                <w:color w:val="000000"/>
                <w:sz w:val="22"/>
              </w:rPr>
              <w:t>65.69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6729F7" w14:textId="566909F3" w:rsidR="00940410" w:rsidRPr="008B0806" w:rsidRDefault="00940410" w:rsidP="00940410">
            <w:pPr>
              <w:spacing w:before="20" w:after="0" w:line="240" w:lineRule="auto"/>
              <w:jc w:val="center"/>
              <w:rPr>
                <w:rFonts w:cs="Times New Roman"/>
                <w:sz w:val="22"/>
              </w:rPr>
            </w:pPr>
            <w:r>
              <w:rPr>
                <w:color w:val="000000"/>
                <w:sz w:val="22"/>
              </w:rPr>
              <w:t>65.04</w:t>
            </w:r>
          </w:p>
        </w:tc>
        <w:tc>
          <w:tcPr>
            <w:tcW w:w="759" w:type="pct"/>
            <w:gridSpan w:val="2"/>
            <w:tcBorders>
              <w:left w:val="single" w:sz="4" w:space="0" w:color="auto"/>
            </w:tcBorders>
            <w:shd w:val="clear" w:color="auto" w:fill="auto"/>
            <w:hideMark/>
          </w:tcPr>
          <w:p w14:paraId="62C1E39C" w14:textId="61D6CCA2"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425D4046" w14:textId="77777777" w:rsidTr="00940410">
        <w:trPr>
          <w:trHeight w:val="61"/>
          <w:jc w:val="center"/>
        </w:trPr>
        <w:tc>
          <w:tcPr>
            <w:tcW w:w="1015" w:type="pct"/>
            <w:tcBorders>
              <w:right w:val="single" w:sz="4" w:space="0" w:color="auto"/>
            </w:tcBorders>
            <w:shd w:val="clear" w:color="auto" w:fill="auto"/>
            <w:noWrap/>
            <w:vAlign w:val="center"/>
            <w:hideMark/>
          </w:tcPr>
          <w:p w14:paraId="68D68549"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418625F0" w:rsidR="00940410" w:rsidRPr="008B0806" w:rsidRDefault="00940410" w:rsidP="00940410">
            <w:pPr>
              <w:spacing w:before="20" w:after="0" w:line="240" w:lineRule="auto"/>
              <w:jc w:val="center"/>
              <w:rPr>
                <w:rFonts w:cs="Times New Roman"/>
                <w:sz w:val="22"/>
              </w:rPr>
            </w:pPr>
            <w:r>
              <w:rPr>
                <w:color w:val="000000"/>
                <w:sz w:val="22"/>
              </w:rPr>
              <w:t>23.38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73520EA5" w:rsidR="00940410" w:rsidRPr="008B0806" w:rsidRDefault="00940410" w:rsidP="00940410">
            <w:pPr>
              <w:spacing w:before="20" w:after="0" w:line="240" w:lineRule="auto"/>
              <w:jc w:val="center"/>
              <w:rPr>
                <w:rFonts w:cs="Times New Roman"/>
                <w:sz w:val="22"/>
              </w:rPr>
            </w:pPr>
            <w:r>
              <w:rPr>
                <w:color w:val="000000"/>
                <w:sz w:val="22"/>
              </w:rPr>
              <w:t>23.93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4BB9E501" w:rsidR="00940410" w:rsidRPr="008B0806" w:rsidRDefault="00940410" w:rsidP="00940410">
            <w:pPr>
              <w:spacing w:before="20" w:after="0" w:line="240" w:lineRule="auto"/>
              <w:jc w:val="center"/>
              <w:rPr>
                <w:rFonts w:cs="Times New Roman"/>
                <w:sz w:val="22"/>
              </w:rPr>
            </w:pPr>
            <w:r>
              <w:rPr>
                <w:color w:val="000000"/>
                <w:sz w:val="22"/>
              </w:rPr>
              <w:t>29.00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2A8A9A21" w:rsidR="00940410" w:rsidRPr="008B0806" w:rsidRDefault="00940410" w:rsidP="00940410">
            <w:pPr>
              <w:spacing w:before="20" w:after="0" w:line="240" w:lineRule="auto"/>
              <w:jc w:val="center"/>
              <w:rPr>
                <w:rFonts w:cs="Times New Roman"/>
                <w:sz w:val="22"/>
              </w:rPr>
            </w:pPr>
            <w:r>
              <w:rPr>
                <w:color w:val="000000"/>
                <w:sz w:val="22"/>
              </w:rPr>
              <w:t>45.40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5A1AFBCE" w:rsidR="00940410" w:rsidRPr="008B0806" w:rsidRDefault="00940410" w:rsidP="00940410">
            <w:pPr>
              <w:spacing w:before="20" w:after="0" w:line="240" w:lineRule="auto"/>
              <w:jc w:val="center"/>
              <w:rPr>
                <w:rFonts w:cs="Times New Roman"/>
                <w:sz w:val="22"/>
              </w:rPr>
            </w:pPr>
            <w:r>
              <w:rPr>
                <w:color w:val="000000"/>
                <w:sz w:val="22"/>
              </w:rPr>
              <w:t>45.39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7BF9701E" w:rsidR="00940410" w:rsidRPr="008B0806" w:rsidRDefault="00940410" w:rsidP="00940410">
            <w:pPr>
              <w:spacing w:before="20" w:after="0" w:line="240" w:lineRule="auto"/>
              <w:jc w:val="center"/>
              <w:rPr>
                <w:rFonts w:cs="Times New Roman"/>
                <w:sz w:val="22"/>
              </w:rPr>
            </w:pPr>
            <w:r>
              <w:rPr>
                <w:color w:val="000000"/>
                <w:sz w:val="22"/>
              </w:rPr>
              <w:t>48.44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6F693D4" w14:textId="16AF921C" w:rsidR="00940410" w:rsidRPr="008B0806" w:rsidRDefault="00940410" w:rsidP="00940410">
            <w:pPr>
              <w:spacing w:before="20" w:after="0" w:line="240" w:lineRule="auto"/>
              <w:jc w:val="center"/>
              <w:rPr>
                <w:rFonts w:cs="Times New Roman"/>
                <w:sz w:val="22"/>
              </w:rPr>
            </w:pPr>
            <w:r>
              <w:rPr>
                <w:color w:val="000000"/>
                <w:sz w:val="22"/>
              </w:rPr>
              <w:t>48.02</w:t>
            </w:r>
          </w:p>
        </w:tc>
        <w:tc>
          <w:tcPr>
            <w:tcW w:w="759" w:type="pct"/>
            <w:gridSpan w:val="2"/>
            <w:tcBorders>
              <w:left w:val="single" w:sz="4" w:space="0" w:color="auto"/>
            </w:tcBorders>
            <w:shd w:val="clear" w:color="auto" w:fill="auto"/>
            <w:hideMark/>
          </w:tcPr>
          <w:p w14:paraId="3C91D9CC" w14:textId="182CBB5E"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04A44DF9" w14:textId="77777777" w:rsidTr="00940410">
        <w:trPr>
          <w:trHeight w:val="61"/>
          <w:jc w:val="center"/>
        </w:trPr>
        <w:tc>
          <w:tcPr>
            <w:tcW w:w="1015" w:type="pct"/>
            <w:tcBorders>
              <w:right w:val="single" w:sz="4" w:space="0" w:color="auto"/>
            </w:tcBorders>
            <w:shd w:val="clear" w:color="auto" w:fill="auto"/>
            <w:noWrap/>
            <w:vAlign w:val="center"/>
            <w:hideMark/>
          </w:tcPr>
          <w:p w14:paraId="0E779D1E"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526A3104" w:rsidR="00940410" w:rsidRPr="008B0806" w:rsidRDefault="00940410" w:rsidP="00940410">
            <w:pPr>
              <w:spacing w:before="20" w:after="0" w:line="240" w:lineRule="auto"/>
              <w:jc w:val="center"/>
              <w:rPr>
                <w:rFonts w:cs="Times New Roman"/>
                <w:sz w:val="22"/>
              </w:rPr>
            </w:pPr>
            <w:r>
              <w:rPr>
                <w:color w:val="000000"/>
                <w:sz w:val="22"/>
              </w:rPr>
              <w:t>5.63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2E08CD5F" w:rsidR="00940410" w:rsidRPr="008B0806" w:rsidRDefault="00940410" w:rsidP="00940410">
            <w:pPr>
              <w:spacing w:before="20" w:after="0" w:line="240" w:lineRule="auto"/>
              <w:jc w:val="center"/>
              <w:rPr>
                <w:rFonts w:cs="Times New Roman"/>
                <w:sz w:val="22"/>
              </w:rPr>
            </w:pPr>
            <w:r>
              <w:rPr>
                <w:color w:val="000000"/>
                <w:sz w:val="22"/>
              </w:rPr>
              <w:t>5.75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3593346D" w:rsidR="00940410" w:rsidRPr="008B0806" w:rsidRDefault="00940410" w:rsidP="00940410">
            <w:pPr>
              <w:spacing w:before="20" w:after="0" w:line="240" w:lineRule="auto"/>
              <w:jc w:val="center"/>
              <w:rPr>
                <w:rFonts w:cs="Times New Roman"/>
                <w:sz w:val="22"/>
              </w:rPr>
            </w:pPr>
            <w:r>
              <w:rPr>
                <w:color w:val="000000"/>
                <w:sz w:val="22"/>
              </w:rPr>
              <w:t>5.75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2247C0AD" w:rsidR="00940410" w:rsidRPr="008B0806" w:rsidRDefault="00940410" w:rsidP="00940410">
            <w:pPr>
              <w:spacing w:before="20" w:after="0" w:line="240" w:lineRule="auto"/>
              <w:jc w:val="center"/>
              <w:rPr>
                <w:rFonts w:cs="Times New Roman"/>
                <w:sz w:val="22"/>
              </w:rPr>
            </w:pPr>
            <w:r>
              <w:rPr>
                <w:color w:val="000000"/>
                <w:sz w:val="22"/>
              </w:rPr>
              <w:t>5.75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583AEB32" w:rsidR="00940410" w:rsidRPr="008B0806" w:rsidRDefault="00940410" w:rsidP="00940410">
            <w:pPr>
              <w:spacing w:before="20" w:after="0" w:line="240" w:lineRule="auto"/>
              <w:jc w:val="center"/>
              <w:rPr>
                <w:rFonts w:cs="Times New Roman"/>
                <w:sz w:val="22"/>
              </w:rPr>
            </w:pPr>
            <w:r>
              <w:rPr>
                <w:color w:val="000000"/>
                <w:sz w:val="22"/>
              </w:rPr>
              <w:t>5.75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2B4F18D9" w:rsidR="00940410" w:rsidRPr="008B0806" w:rsidRDefault="00940410" w:rsidP="00940410">
            <w:pPr>
              <w:spacing w:before="20" w:after="0" w:line="240" w:lineRule="auto"/>
              <w:jc w:val="center"/>
              <w:rPr>
                <w:rFonts w:cs="Times New Roman"/>
                <w:sz w:val="22"/>
              </w:rPr>
            </w:pPr>
            <w:r>
              <w:rPr>
                <w:color w:val="000000"/>
                <w:sz w:val="22"/>
              </w:rPr>
              <w:t>5.75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DFAFAF5" w14:textId="6885060D" w:rsidR="00940410" w:rsidRPr="008B0806" w:rsidRDefault="00940410" w:rsidP="00940410">
            <w:pPr>
              <w:spacing w:before="20" w:after="0" w:line="240" w:lineRule="auto"/>
              <w:jc w:val="center"/>
              <w:rPr>
                <w:rFonts w:cs="Times New Roman"/>
                <w:sz w:val="22"/>
              </w:rPr>
            </w:pPr>
            <w:r>
              <w:rPr>
                <w:color w:val="000000"/>
                <w:sz w:val="22"/>
              </w:rPr>
              <w:t>5.76</w:t>
            </w:r>
          </w:p>
        </w:tc>
        <w:tc>
          <w:tcPr>
            <w:tcW w:w="759" w:type="pct"/>
            <w:gridSpan w:val="2"/>
            <w:tcBorders>
              <w:left w:val="single" w:sz="4" w:space="0" w:color="auto"/>
            </w:tcBorders>
            <w:shd w:val="clear" w:color="auto" w:fill="auto"/>
            <w:hideMark/>
          </w:tcPr>
          <w:p w14:paraId="507A7340" w14:textId="755F12B9"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1A75A737" w14:textId="77777777" w:rsidTr="00940410">
        <w:trPr>
          <w:trHeight w:val="61"/>
          <w:jc w:val="center"/>
        </w:trPr>
        <w:tc>
          <w:tcPr>
            <w:tcW w:w="1015" w:type="pct"/>
            <w:tcBorders>
              <w:right w:val="single" w:sz="4" w:space="0" w:color="auto"/>
            </w:tcBorders>
            <w:shd w:val="clear" w:color="auto" w:fill="auto"/>
            <w:noWrap/>
            <w:vAlign w:val="center"/>
            <w:hideMark/>
          </w:tcPr>
          <w:p w14:paraId="2E4FF644"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4EE75592" w:rsidR="00940410" w:rsidRPr="008B0806" w:rsidRDefault="00940410" w:rsidP="00940410">
            <w:pPr>
              <w:spacing w:before="20" w:after="0" w:line="240" w:lineRule="auto"/>
              <w:jc w:val="center"/>
              <w:rPr>
                <w:rFonts w:cs="Times New Roman"/>
                <w:sz w:val="22"/>
              </w:rPr>
            </w:pPr>
            <w:r>
              <w:rPr>
                <w:color w:val="000000"/>
                <w:sz w:val="22"/>
              </w:rPr>
              <w:t>18.22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22BB920D" w:rsidR="00940410" w:rsidRPr="008B0806" w:rsidRDefault="00940410" w:rsidP="00940410">
            <w:pPr>
              <w:spacing w:before="20" w:after="0" w:line="240" w:lineRule="auto"/>
              <w:jc w:val="center"/>
              <w:rPr>
                <w:rFonts w:cs="Times New Roman"/>
                <w:sz w:val="22"/>
              </w:rPr>
            </w:pPr>
            <w:r>
              <w:rPr>
                <w:color w:val="000000"/>
                <w:sz w:val="22"/>
              </w:rPr>
              <w:t>18.22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6B4F0400" w:rsidR="00940410" w:rsidRPr="008B0806" w:rsidRDefault="00940410" w:rsidP="00940410">
            <w:pPr>
              <w:spacing w:before="20" w:after="0" w:line="240" w:lineRule="auto"/>
              <w:jc w:val="center"/>
              <w:rPr>
                <w:rFonts w:cs="Times New Roman"/>
                <w:sz w:val="22"/>
              </w:rPr>
            </w:pPr>
            <w:r>
              <w:rPr>
                <w:color w:val="000000"/>
                <w:sz w:val="22"/>
              </w:rPr>
              <w:t>18.22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35B77AC6" w:rsidR="00940410" w:rsidRPr="008B0806" w:rsidRDefault="00940410" w:rsidP="00940410">
            <w:pPr>
              <w:spacing w:before="20" w:after="0" w:line="240" w:lineRule="auto"/>
              <w:jc w:val="center"/>
              <w:rPr>
                <w:rFonts w:cs="Times New Roman"/>
                <w:sz w:val="22"/>
              </w:rPr>
            </w:pPr>
            <w:r>
              <w:rPr>
                <w:color w:val="000000"/>
                <w:sz w:val="22"/>
              </w:rPr>
              <w:t>18.22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675DC370" w:rsidR="00940410" w:rsidRPr="008B0806" w:rsidRDefault="00940410" w:rsidP="00940410">
            <w:pPr>
              <w:spacing w:before="20" w:after="0" w:line="240" w:lineRule="auto"/>
              <w:jc w:val="center"/>
              <w:rPr>
                <w:rFonts w:cs="Times New Roman"/>
                <w:sz w:val="22"/>
              </w:rPr>
            </w:pPr>
            <w:r>
              <w:rPr>
                <w:color w:val="000000"/>
                <w:sz w:val="22"/>
              </w:rPr>
              <w:t>18.22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147910AE" w:rsidR="00940410" w:rsidRPr="008B0806" w:rsidRDefault="00940410" w:rsidP="00940410">
            <w:pPr>
              <w:spacing w:before="20" w:after="0" w:line="240" w:lineRule="auto"/>
              <w:jc w:val="center"/>
              <w:rPr>
                <w:rFonts w:cs="Times New Roman"/>
                <w:sz w:val="22"/>
              </w:rPr>
            </w:pPr>
            <w:r>
              <w:rPr>
                <w:color w:val="000000"/>
                <w:sz w:val="22"/>
              </w:rPr>
              <w:t>18.22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B9A8FDA" w14:textId="5245FE4F" w:rsidR="00940410" w:rsidRPr="008B0806" w:rsidRDefault="00940410" w:rsidP="00940410">
            <w:pPr>
              <w:spacing w:before="20" w:after="0" w:line="240" w:lineRule="auto"/>
              <w:jc w:val="center"/>
              <w:rPr>
                <w:rFonts w:cs="Times New Roman"/>
                <w:sz w:val="22"/>
              </w:rPr>
            </w:pPr>
            <w:r>
              <w:rPr>
                <w:color w:val="000000"/>
                <w:sz w:val="22"/>
              </w:rPr>
              <w:t>18.37</w:t>
            </w:r>
          </w:p>
        </w:tc>
        <w:tc>
          <w:tcPr>
            <w:tcW w:w="759" w:type="pct"/>
            <w:gridSpan w:val="2"/>
            <w:tcBorders>
              <w:left w:val="single" w:sz="4" w:space="0" w:color="auto"/>
            </w:tcBorders>
            <w:shd w:val="clear" w:color="auto" w:fill="auto"/>
            <w:hideMark/>
          </w:tcPr>
          <w:p w14:paraId="738D9AB9" w14:textId="49333191"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3CDA01ED" w14:textId="77777777" w:rsidTr="00940410">
        <w:trPr>
          <w:trHeight w:val="61"/>
          <w:jc w:val="center"/>
        </w:trPr>
        <w:tc>
          <w:tcPr>
            <w:tcW w:w="1015" w:type="pct"/>
            <w:tcBorders>
              <w:right w:val="single" w:sz="4" w:space="0" w:color="auto"/>
            </w:tcBorders>
            <w:shd w:val="clear" w:color="auto" w:fill="auto"/>
            <w:noWrap/>
            <w:vAlign w:val="center"/>
            <w:hideMark/>
          </w:tcPr>
          <w:p w14:paraId="2E9CB423"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1BCAAA31" w:rsidR="00940410" w:rsidRPr="008B0806" w:rsidRDefault="00940410" w:rsidP="00940410">
            <w:pPr>
              <w:spacing w:before="20" w:after="0" w:line="240" w:lineRule="auto"/>
              <w:jc w:val="center"/>
              <w:rPr>
                <w:rFonts w:cs="Times New Roman"/>
                <w:sz w:val="22"/>
              </w:rPr>
            </w:pPr>
            <w:r>
              <w:rPr>
                <w:color w:val="000000"/>
                <w:sz w:val="22"/>
              </w:rPr>
              <w:t>17.59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10DEBCB7" w:rsidR="00940410" w:rsidRPr="008B0806" w:rsidRDefault="00940410" w:rsidP="00940410">
            <w:pPr>
              <w:spacing w:before="20" w:after="0" w:line="240" w:lineRule="auto"/>
              <w:jc w:val="center"/>
              <w:rPr>
                <w:rFonts w:cs="Times New Roman"/>
                <w:sz w:val="22"/>
              </w:rPr>
            </w:pPr>
            <w:r>
              <w:rPr>
                <w:color w:val="000000"/>
                <w:sz w:val="22"/>
              </w:rPr>
              <w:t>17.59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51595C00" w:rsidR="00940410" w:rsidRPr="008B0806" w:rsidRDefault="00940410" w:rsidP="00940410">
            <w:pPr>
              <w:spacing w:before="20" w:after="0" w:line="240" w:lineRule="auto"/>
              <w:jc w:val="center"/>
              <w:rPr>
                <w:rFonts w:cs="Times New Roman"/>
                <w:sz w:val="22"/>
              </w:rPr>
            </w:pPr>
            <w:r>
              <w:rPr>
                <w:color w:val="000000"/>
                <w:sz w:val="22"/>
              </w:rPr>
              <w:t>17.59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5AEDD42C" w:rsidR="00940410" w:rsidRPr="008B0806" w:rsidRDefault="00940410" w:rsidP="00940410">
            <w:pPr>
              <w:spacing w:before="20" w:after="0" w:line="240" w:lineRule="auto"/>
              <w:jc w:val="center"/>
              <w:rPr>
                <w:rFonts w:cs="Times New Roman"/>
                <w:sz w:val="22"/>
              </w:rPr>
            </w:pPr>
            <w:r>
              <w:rPr>
                <w:color w:val="000000"/>
                <w:sz w:val="22"/>
              </w:rPr>
              <w:t>17.59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131F9D92" w:rsidR="00940410" w:rsidRPr="008B0806" w:rsidRDefault="00940410" w:rsidP="00940410">
            <w:pPr>
              <w:spacing w:before="20" w:after="0" w:line="240" w:lineRule="auto"/>
              <w:jc w:val="center"/>
              <w:rPr>
                <w:rFonts w:cs="Times New Roman"/>
                <w:sz w:val="22"/>
              </w:rPr>
            </w:pPr>
            <w:r>
              <w:rPr>
                <w:color w:val="000000"/>
                <w:sz w:val="22"/>
              </w:rPr>
              <w:t>17.59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0381A082" w:rsidR="00940410" w:rsidRPr="008B0806" w:rsidRDefault="00940410" w:rsidP="00940410">
            <w:pPr>
              <w:spacing w:before="20" w:after="0" w:line="240" w:lineRule="auto"/>
              <w:jc w:val="center"/>
              <w:rPr>
                <w:rFonts w:cs="Times New Roman"/>
                <w:sz w:val="22"/>
              </w:rPr>
            </w:pPr>
            <w:r>
              <w:rPr>
                <w:color w:val="000000"/>
                <w:sz w:val="22"/>
              </w:rPr>
              <w:t>17.59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FEA91C8" w14:textId="6239F184" w:rsidR="00940410" w:rsidRPr="008B0806" w:rsidRDefault="00940410" w:rsidP="00940410">
            <w:pPr>
              <w:spacing w:before="20" w:after="0" w:line="240" w:lineRule="auto"/>
              <w:jc w:val="center"/>
              <w:rPr>
                <w:rFonts w:cs="Times New Roman"/>
                <w:sz w:val="22"/>
              </w:rPr>
            </w:pPr>
            <w:r>
              <w:rPr>
                <w:color w:val="000000"/>
                <w:sz w:val="22"/>
              </w:rPr>
              <w:t>17.66</w:t>
            </w:r>
          </w:p>
        </w:tc>
        <w:tc>
          <w:tcPr>
            <w:tcW w:w="759" w:type="pct"/>
            <w:gridSpan w:val="2"/>
            <w:tcBorders>
              <w:left w:val="single" w:sz="4" w:space="0" w:color="auto"/>
            </w:tcBorders>
            <w:shd w:val="clear" w:color="auto" w:fill="auto"/>
            <w:hideMark/>
          </w:tcPr>
          <w:p w14:paraId="04E769FF" w14:textId="6A494AAB"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57BD168E" w14:textId="77777777" w:rsidTr="00940410">
        <w:trPr>
          <w:trHeight w:val="61"/>
          <w:jc w:val="center"/>
        </w:trPr>
        <w:tc>
          <w:tcPr>
            <w:tcW w:w="1015" w:type="pct"/>
            <w:tcBorders>
              <w:right w:val="single" w:sz="4" w:space="0" w:color="auto"/>
            </w:tcBorders>
            <w:shd w:val="clear" w:color="auto" w:fill="auto"/>
            <w:noWrap/>
            <w:vAlign w:val="center"/>
            <w:hideMark/>
          </w:tcPr>
          <w:p w14:paraId="1288B3F9"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48EFDFB5" w:rsidR="00940410" w:rsidRPr="008B0806" w:rsidRDefault="00940410" w:rsidP="00940410">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4BFA709A" w:rsidR="00940410" w:rsidRPr="008B0806" w:rsidRDefault="00940410" w:rsidP="00940410">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6C2B4A55" w:rsidR="00940410" w:rsidRPr="008B0806" w:rsidRDefault="00940410" w:rsidP="00940410">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70F17871" w:rsidR="00940410" w:rsidRPr="008B0806" w:rsidRDefault="00940410" w:rsidP="00940410">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3EECA382" w:rsidR="00940410" w:rsidRPr="008B0806" w:rsidRDefault="00940410" w:rsidP="00940410">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1EF73EAC" w:rsidR="00940410" w:rsidRPr="008B0806" w:rsidRDefault="00940410" w:rsidP="00940410">
            <w:pPr>
              <w:spacing w:before="20" w:after="0" w:line="240" w:lineRule="auto"/>
              <w:jc w:val="center"/>
              <w:rPr>
                <w:rFonts w:cs="Times New Roman"/>
                <w:sz w:val="22"/>
              </w:rPr>
            </w:pPr>
            <w:r>
              <w:rPr>
                <w:color w:val="000000"/>
                <w:sz w:val="22"/>
              </w:rPr>
              <w:t>40.50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721173" w14:textId="63F34678" w:rsidR="00940410" w:rsidRPr="008B0806" w:rsidRDefault="00940410" w:rsidP="00940410">
            <w:pPr>
              <w:spacing w:before="20" w:after="0" w:line="240" w:lineRule="auto"/>
              <w:jc w:val="center"/>
              <w:rPr>
                <w:rFonts w:cs="Times New Roman"/>
                <w:sz w:val="22"/>
              </w:rPr>
            </w:pPr>
            <w:r>
              <w:rPr>
                <w:color w:val="000000"/>
                <w:sz w:val="22"/>
              </w:rPr>
              <w:t>40.50</w:t>
            </w:r>
          </w:p>
        </w:tc>
        <w:tc>
          <w:tcPr>
            <w:tcW w:w="759" w:type="pct"/>
            <w:gridSpan w:val="2"/>
            <w:tcBorders>
              <w:left w:val="single" w:sz="4" w:space="0" w:color="auto"/>
            </w:tcBorders>
            <w:shd w:val="clear" w:color="auto" w:fill="auto"/>
            <w:hideMark/>
          </w:tcPr>
          <w:p w14:paraId="2E143189" w14:textId="76FAB3BF"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3931E4E9" w14:textId="77777777" w:rsidTr="00940410">
        <w:trPr>
          <w:trHeight w:val="61"/>
          <w:jc w:val="center"/>
        </w:trPr>
        <w:tc>
          <w:tcPr>
            <w:tcW w:w="1015" w:type="pct"/>
            <w:tcBorders>
              <w:right w:val="single" w:sz="4" w:space="0" w:color="auto"/>
            </w:tcBorders>
            <w:shd w:val="clear" w:color="auto" w:fill="auto"/>
            <w:noWrap/>
            <w:vAlign w:val="center"/>
            <w:hideMark/>
          </w:tcPr>
          <w:p w14:paraId="0C1731DC"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35660EA7" w:rsidR="00940410" w:rsidRPr="008B0806" w:rsidRDefault="00940410" w:rsidP="00940410">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61BE9FA8" w:rsidR="00940410" w:rsidRPr="008B0806" w:rsidRDefault="00940410" w:rsidP="00940410">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53CF9304" w:rsidR="00940410" w:rsidRPr="008B0806" w:rsidRDefault="00940410" w:rsidP="00940410">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7AA68CCB" w:rsidR="00940410" w:rsidRPr="008B0806" w:rsidRDefault="00940410" w:rsidP="00940410">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17499848" w:rsidR="00940410" w:rsidRPr="008B0806" w:rsidRDefault="00940410" w:rsidP="00940410">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0E2BFCBE" w:rsidR="00940410" w:rsidRPr="008B0806" w:rsidRDefault="00940410" w:rsidP="00940410">
            <w:pPr>
              <w:spacing w:before="20" w:after="0" w:line="240" w:lineRule="auto"/>
              <w:jc w:val="center"/>
              <w:rPr>
                <w:rFonts w:cs="Times New Roman"/>
                <w:sz w:val="22"/>
              </w:rPr>
            </w:pPr>
            <w:r>
              <w:rPr>
                <w:color w:val="000000"/>
                <w:sz w:val="22"/>
              </w:rPr>
              <w:t>53.80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105B700" w14:textId="06E34A8E" w:rsidR="00940410" w:rsidRPr="008B0806" w:rsidRDefault="00940410" w:rsidP="00940410">
            <w:pPr>
              <w:spacing w:before="20" w:after="0" w:line="240" w:lineRule="auto"/>
              <w:jc w:val="center"/>
              <w:rPr>
                <w:rFonts w:cs="Times New Roman"/>
                <w:sz w:val="22"/>
              </w:rPr>
            </w:pPr>
            <w:r>
              <w:rPr>
                <w:color w:val="000000"/>
                <w:sz w:val="22"/>
              </w:rPr>
              <w:t>53.80</w:t>
            </w:r>
          </w:p>
        </w:tc>
        <w:tc>
          <w:tcPr>
            <w:tcW w:w="759" w:type="pct"/>
            <w:gridSpan w:val="2"/>
            <w:tcBorders>
              <w:left w:val="single" w:sz="4" w:space="0" w:color="auto"/>
            </w:tcBorders>
            <w:shd w:val="clear" w:color="auto" w:fill="auto"/>
            <w:hideMark/>
          </w:tcPr>
          <w:p w14:paraId="634A6C84" w14:textId="340DA9B6"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4B50D61C" w14:textId="77777777" w:rsidTr="00940410">
        <w:trPr>
          <w:trHeight w:val="61"/>
          <w:jc w:val="center"/>
        </w:trPr>
        <w:tc>
          <w:tcPr>
            <w:tcW w:w="1015" w:type="pct"/>
            <w:tcBorders>
              <w:right w:val="single" w:sz="4" w:space="0" w:color="auto"/>
            </w:tcBorders>
            <w:shd w:val="clear" w:color="auto" w:fill="auto"/>
            <w:noWrap/>
            <w:vAlign w:val="center"/>
            <w:hideMark/>
          </w:tcPr>
          <w:p w14:paraId="4A279A22"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274CE5BA" w:rsidR="00940410" w:rsidRPr="008B0806" w:rsidRDefault="00940410" w:rsidP="00940410">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68FFD675" w:rsidR="00940410" w:rsidRPr="008B0806" w:rsidRDefault="00940410" w:rsidP="00940410">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5D47EF45" w:rsidR="00940410" w:rsidRPr="008B0806" w:rsidRDefault="00940410" w:rsidP="00940410">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627450CA" w:rsidR="00940410" w:rsidRPr="008B0806" w:rsidRDefault="00940410" w:rsidP="00940410">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7D63C4C4" w:rsidR="00940410" w:rsidRPr="008B0806" w:rsidRDefault="00940410" w:rsidP="00940410">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488BB79A" w:rsidR="00940410" w:rsidRPr="008B0806" w:rsidRDefault="00940410" w:rsidP="00940410">
            <w:pPr>
              <w:spacing w:before="20" w:after="0" w:line="240" w:lineRule="auto"/>
              <w:jc w:val="center"/>
              <w:rPr>
                <w:rFonts w:cs="Times New Roman"/>
                <w:sz w:val="22"/>
              </w:rPr>
            </w:pPr>
            <w:r>
              <w:rPr>
                <w:color w:val="000000"/>
                <w:sz w:val="22"/>
              </w:rPr>
              <w:t>56.50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CCA615A" w14:textId="58AFDEB5" w:rsidR="00940410" w:rsidRPr="008B0806" w:rsidRDefault="00940410" w:rsidP="00940410">
            <w:pPr>
              <w:spacing w:before="20" w:after="0" w:line="240" w:lineRule="auto"/>
              <w:jc w:val="center"/>
              <w:rPr>
                <w:rFonts w:cs="Times New Roman"/>
                <w:sz w:val="22"/>
              </w:rPr>
            </w:pPr>
            <w:r>
              <w:rPr>
                <w:color w:val="000000"/>
                <w:sz w:val="22"/>
              </w:rPr>
              <w:t>56.50</w:t>
            </w:r>
          </w:p>
        </w:tc>
        <w:tc>
          <w:tcPr>
            <w:tcW w:w="759" w:type="pct"/>
            <w:gridSpan w:val="2"/>
            <w:tcBorders>
              <w:left w:val="single" w:sz="4" w:space="0" w:color="auto"/>
            </w:tcBorders>
            <w:shd w:val="clear" w:color="auto" w:fill="auto"/>
            <w:hideMark/>
          </w:tcPr>
          <w:p w14:paraId="6B057470" w14:textId="76A73626"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258D57DF" w14:textId="77777777" w:rsidTr="00940410">
        <w:trPr>
          <w:trHeight w:val="61"/>
          <w:jc w:val="center"/>
        </w:trPr>
        <w:tc>
          <w:tcPr>
            <w:tcW w:w="1015" w:type="pct"/>
            <w:tcBorders>
              <w:right w:val="single" w:sz="4" w:space="0" w:color="auto"/>
            </w:tcBorders>
            <w:shd w:val="clear" w:color="auto" w:fill="auto"/>
            <w:noWrap/>
            <w:vAlign w:val="center"/>
            <w:hideMark/>
          </w:tcPr>
          <w:p w14:paraId="7732DFE3"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4C15C7DE" w:rsidR="00940410" w:rsidRPr="008B0806" w:rsidRDefault="00940410" w:rsidP="00940410">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39D32BF5" w:rsidR="00940410" w:rsidRPr="008B0806" w:rsidRDefault="00940410" w:rsidP="00940410">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2BB31CB5" w:rsidR="00940410" w:rsidRPr="008B0806" w:rsidRDefault="00940410" w:rsidP="00940410">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234C37C4" w:rsidR="00940410" w:rsidRPr="008B0806" w:rsidRDefault="00940410" w:rsidP="00940410">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77807F66" w:rsidR="00940410" w:rsidRPr="008B0806" w:rsidRDefault="00940410" w:rsidP="00940410">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330F59BA" w:rsidR="00940410" w:rsidRPr="008B0806" w:rsidRDefault="00940410" w:rsidP="00940410">
            <w:pPr>
              <w:spacing w:before="20" w:after="0" w:line="240" w:lineRule="auto"/>
              <w:jc w:val="center"/>
              <w:rPr>
                <w:rFonts w:cs="Times New Roman"/>
                <w:sz w:val="22"/>
              </w:rPr>
            </w:pPr>
            <w:r>
              <w:rPr>
                <w:color w:val="000000"/>
                <w:sz w:val="22"/>
              </w:rPr>
              <w:t>60.90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28C9796" w14:textId="6DFFBDA3" w:rsidR="00940410" w:rsidRPr="008B0806" w:rsidRDefault="00940410" w:rsidP="00940410">
            <w:pPr>
              <w:spacing w:before="20" w:after="0" w:line="240" w:lineRule="auto"/>
              <w:jc w:val="center"/>
              <w:rPr>
                <w:rFonts w:cs="Times New Roman"/>
                <w:sz w:val="22"/>
              </w:rPr>
            </w:pPr>
            <w:r>
              <w:rPr>
                <w:color w:val="000000"/>
                <w:sz w:val="22"/>
              </w:rPr>
              <w:t>60.90</w:t>
            </w:r>
          </w:p>
        </w:tc>
        <w:tc>
          <w:tcPr>
            <w:tcW w:w="759" w:type="pct"/>
            <w:gridSpan w:val="2"/>
            <w:tcBorders>
              <w:left w:val="single" w:sz="4" w:space="0" w:color="auto"/>
            </w:tcBorders>
            <w:shd w:val="clear" w:color="auto" w:fill="auto"/>
            <w:hideMark/>
          </w:tcPr>
          <w:p w14:paraId="66A00FDC" w14:textId="1E488471"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215D8D54" w14:textId="77777777" w:rsidTr="00940410">
        <w:trPr>
          <w:trHeight w:val="61"/>
          <w:jc w:val="center"/>
        </w:trPr>
        <w:tc>
          <w:tcPr>
            <w:tcW w:w="1015" w:type="pct"/>
            <w:tcBorders>
              <w:right w:val="single" w:sz="4" w:space="0" w:color="auto"/>
            </w:tcBorders>
            <w:shd w:val="clear" w:color="auto" w:fill="auto"/>
            <w:noWrap/>
            <w:vAlign w:val="center"/>
            <w:hideMark/>
          </w:tcPr>
          <w:p w14:paraId="3A70D48A"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7AA16B6F" w:rsidR="00940410" w:rsidRPr="008B0806" w:rsidRDefault="00940410" w:rsidP="00940410">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754A2D98" w:rsidR="00940410" w:rsidRPr="008B0806" w:rsidRDefault="00940410" w:rsidP="00940410">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11612226" w:rsidR="00940410" w:rsidRPr="008B0806" w:rsidRDefault="00940410" w:rsidP="00940410">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3E0420A3" w:rsidR="00940410" w:rsidRPr="008B0806" w:rsidRDefault="00940410" w:rsidP="00940410">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17A450FC" w:rsidR="00940410" w:rsidRPr="008B0806" w:rsidRDefault="00940410" w:rsidP="00940410">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6EF1F2AF" w:rsidR="00940410" w:rsidRPr="008B0806" w:rsidRDefault="00940410" w:rsidP="00940410">
            <w:pPr>
              <w:spacing w:before="20" w:after="0" w:line="240" w:lineRule="auto"/>
              <w:jc w:val="center"/>
              <w:rPr>
                <w:rFonts w:cs="Times New Roman"/>
                <w:sz w:val="22"/>
              </w:rPr>
            </w:pPr>
            <w:r>
              <w:rPr>
                <w:color w:val="000000"/>
                <w:sz w:val="22"/>
              </w:rPr>
              <w:t>64.80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B07D0E7" w14:textId="071B0809" w:rsidR="00940410" w:rsidRPr="008B0806" w:rsidRDefault="00940410" w:rsidP="00940410">
            <w:pPr>
              <w:spacing w:before="20" w:after="0" w:line="240" w:lineRule="auto"/>
              <w:jc w:val="center"/>
              <w:rPr>
                <w:rFonts w:cs="Times New Roman"/>
                <w:sz w:val="22"/>
              </w:rPr>
            </w:pPr>
            <w:r>
              <w:rPr>
                <w:color w:val="000000"/>
                <w:sz w:val="22"/>
              </w:rPr>
              <w:t>64.80</w:t>
            </w:r>
          </w:p>
        </w:tc>
        <w:tc>
          <w:tcPr>
            <w:tcW w:w="759" w:type="pct"/>
            <w:gridSpan w:val="2"/>
            <w:tcBorders>
              <w:left w:val="single" w:sz="4" w:space="0" w:color="auto"/>
            </w:tcBorders>
            <w:shd w:val="clear" w:color="auto" w:fill="auto"/>
            <w:hideMark/>
          </w:tcPr>
          <w:p w14:paraId="45E5F10E" w14:textId="2B737B41"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1954D595" w14:textId="77777777" w:rsidTr="00940410">
        <w:trPr>
          <w:trHeight w:val="61"/>
          <w:jc w:val="center"/>
        </w:trPr>
        <w:tc>
          <w:tcPr>
            <w:tcW w:w="1015" w:type="pct"/>
            <w:tcBorders>
              <w:right w:val="single" w:sz="4" w:space="0" w:color="auto"/>
            </w:tcBorders>
            <w:shd w:val="clear" w:color="auto" w:fill="auto"/>
            <w:noWrap/>
            <w:vAlign w:val="center"/>
            <w:hideMark/>
          </w:tcPr>
          <w:p w14:paraId="1D03A59C"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1DA36EB9" w:rsidR="00940410" w:rsidRPr="008B0806" w:rsidRDefault="00940410" w:rsidP="00940410">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39C40705" w:rsidR="00940410" w:rsidRPr="008B0806" w:rsidRDefault="00940410" w:rsidP="00940410">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5667CFD7" w:rsidR="00940410" w:rsidRPr="008B0806" w:rsidRDefault="00940410" w:rsidP="00940410">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3F64DD2A" w:rsidR="00940410" w:rsidRPr="008B0806" w:rsidRDefault="00940410" w:rsidP="00940410">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15C3A0CD" w:rsidR="00940410" w:rsidRPr="008B0806" w:rsidRDefault="00940410" w:rsidP="00940410">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52F813AB" w:rsidR="00940410" w:rsidRPr="008B0806" w:rsidRDefault="00940410" w:rsidP="00940410">
            <w:pPr>
              <w:spacing w:before="20" w:after="0" w:line="240" w:lineRule="auto"/>
              <w:jc w:val="center"/>
              <w:rPr>
                <w:rFonts w:cs="Times New Roman"/>
                <w:sz w:val="22"/>
              </w:rPr>
            </w:pPr>
            <w:r>
              <w:rPr>
                <w:color w:val="000000"/>
                <w:sz w:val="22"/>
              </w:rPr>
              <w:t>59.70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36CA9B" w14:textId="330FF173" w:rsidR="00940410" w:rsidRPr="008B0806" w:rsidRDefault="00940410" w:rsidP="00940410">
            <w:pPr>
              <w:spacing w:before="20" w:after="0" w:line="240" w:lineRule="auto"/>
              <w:jc w:val="center"/>
              <w:rPr>
                <w:rFonts w:cs="Times New Roman"/>
                <w:sz w:val="22"/>
              </w:rPr>
            </w:pPr>
            <w:r>
              <w:rPr>
                <w:color w:val="000000"/>
                <w:sz w:val="22"/>
              </w:rPr>
              <w:t>59.70</w:t>
            </w:r>
          </w:p>
        </w:tc>
        <w:tc>
          <w:tcPr>
            <w:tcW w:w="759" w:type="pct"/>
            <w:gridSpan w:val="2"/>
            <w:tcBorders>
              <w:left w:val="single" w:sz="4" w:space="0" w:color="auto"/>
            </w:tcBorders>
            <w:shd w:val="clear" w:color="auto" w:fill="auto"/>
            <w:hideMark/>
          </w:tcPr>
          <w:p w14:paraId="6B077D0A" w14:textId="6EB69EA6"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0658E24D" w14:textId="77777777" w:rsidTr="00940410">
        <w:trPr>
          <w:trHeight w:val="61"/>
          <w:jc w:val="center"/>
        </w:trPr>
        <w:tc>
          <w:tcPr>
            <w:tcW w:w="1015" w:type="pct"/>
            <w:tcBorders>
              <w:right w:val="single" w:sz="4" w:space="0" w:color="auto"/>
            </w:tcBorders>
            <w:shd w:val="clear" w:color="auto" w:fill="auto"/>
            <w:noWrap/>
            <w:vAlign w:val="center"/>
            <w:hideMark/>
          </w:tcPr>
          <w:p w14:paraId="66926CCC"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21DB6A2E" w:rsidR="00940410" w:rsidRPr="008B0806" w:rsidRDefault="00940410" w:rsidP="00940410">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304E2CC0" w:rsidR="00940410" w:rsidRPr="008B0806" w:rsidRDefault="00940410" w:rsidP="00940410">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679D423F" w:rsidR="00940410" w:rsidRPr="008B0806" w:rsidRDefault="00940410" w:rsidP="00940410">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1B8566D5" w:rsidR="00940410" w:rsidRPr="008B0806" w:rsidRDefault="00940410" w:rsidP="00940410">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0CFC965E" w:rsidR="00940410" w:rsidRPr="008B0806" w:rsidRDefault="00940410" w:rsidP="00940410">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121756C6" w:rsidR="00940410" w:rsidRPr="008B0806" w:rsidRDefault="00940410" w:rsidP="00940410">
            <w:pPr>
              <w:spacing w:before="20" w:after="0" w:line="240" w:lineRule="auto"/>
              <w:jc w:val="center"/>
              <w:rPr>
                <w:rFonts w:cs="Times New Roman"/>
                <w:sz w:val="22"/>
              </w:rPr>
            </w:pPr>
            <w:r>
              <w:rPr>
                <w:color w:val="000000"/>
                <w:sz w:val="22"/>
              </w:rPr>
              <w:t>52.60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C6ED4B4" w14:textId="05AE9AC1" w:rsidR="00940410" w:rsidRPr="008B0806" w:rsidRDefault="00940410" w:rsidP="00940410">
            <w:pPr>
              <w:spacing w:before="20" w:after="0" w:line="240" w:lineRule="auto"/>
              <w:jc w:val="center"/>
              <w:rPr>
                <w:rFonts w:cs="Times New Roman"/>
                <w:sz w:val="22"/>
              </w:rPr>
            </w:pPr>
            <w:r>
              <w:rPr>
                <w:color w:val="000000"/>
                <w:sz w:val="22"/>
              </w:rPr>
              <w:t>52.60</w:t>
            </w:r>
          </w:p>
        </w:tc>
        <w:tc>
          <w:tcPr>
            <w:tcW w:w="759" w:type="pct"/>
            <w:gridSpan w:val="2"/>
            <w:tcBorders>
              <w:left w:val="single" w:sz="4" w:space="0" w:color="auto"/>
            </w:tcBorders>
            <w:shd w:val="clear" w:color="auto" w:fill="auto"/>
            <w:hideMark/>
          </w:tcPr>
          <w:p w14:paraId="72E2EADC" w14:textId="38D75ECD"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40B46E30" w14:textId="77777777" w:rsidTr="00940410">
        <w:trPr>
          <w:trHeight w:val="61"/>
          <w:jc w:val="center"/>
        </w:trPr>
        <w:tc>
          <w:tcPr>
            <w:tcW w:w="1015" w:type="pct"/>
            <w:tcBorders>
              <w:right w:val="single" w:sz="4" w:space="0" w:color="auto"/>
            </w:tcBorders>
            <w:shd w:val="clear" w:color="auto" w:fill="auto"/>
            <w:noWrap/>
            <w:vAlign w:val="center"/>
            <w:hideMark/>
          </w:tcPr>
          <w:p w14:paraId="1AEE5880"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7985184F" w:rsidR="00940410" w:rsidRPr="008B0806" w:rsidRDefault="00940410" w:rsidP="00940410">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421784BC" w:rsidR="00940410" w:rsidRPr="008B0806" w:rsidRDefault="00940410" w:rsidP="00940410">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17034E3F" w:rsidR="00940410" w:rsidRPr="008B0806" w:rsidRDefault="00940410" w:rsidP="00940410">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67C6B34C" w:rsidR="00940410" w:rsidRPr="008B0806" w:rsidRDefault="00940410" w:rsidP="00940410">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512148F9" w:rsidR="00940410" w:rsidRPr="008B0806" w:rsidRDefault="00940410" w:rsidP="00940410">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2468A0A1" w:rsidR="00940410" w:rsidRPr="008B0806" w:rsidRDefault="00940410" w:rsidP="00940410">
            <w:pPr>
              <w:spacing w:before="20" w:after="0" w:line="240" w:lineRule="auto"/>
              <w:jc w:val="center"/>
              <w:rPr>
                <w:rFonts w:cs="Times New Roman"/>
                <w:sz w:val="22"/>
              </w:rPr>
            </w:pPr>
            <w:r>
              <w:rPr>
                <w:color w:val="000000"/>
                <w:sz w:val="22"/>
              </w:rPr>
              <w:t>60.40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6DEC3E" w14:textId="167386A7" w:rsidR="00940410" w:rsidRPr="008B0806" w:rsidRDefault="00940410" w:rsidP="00940410">
            <w:pPr>
              <w:spacing w:before="20" w:after="0" w:line="240" w:lineRule="auto"/>
              <w:jc w:val="center"/>
              <w:rPr>
                <w:rFonts w:cs="Times New Roman"/>
                <w:sz w:val="22"/>
              </w:rPr>
            </w:pPr>
            <w:r>
              <w:rPr>
                <w:color w:val="000000"/>
                <w:sz w:val="22"/>
              </w:rPr>
              <w:t>60.40</w:t>
            </w:r>
          </w:p>
        </w:tc>
        <w:tc>
          <w:tcPr>
            <w:tcW w:w="759" w:type="pct"/>
            <w:gridSpan w:val="2"/>
            <w:tcBorders>
              <w:left w:val="single" w:sz="4" w:space="0" w:color="auto"/>
            </w:tcBorders>
            <w:shd w:val="clear" w:color="auto" w:fill="auto"/>
            <w:hideMark/>
          </w:tcPr>
          <w:p w14:paraId="2E0CEB87" w14:textId="3209C9EA"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6CE43C44" w14:textId="77777777" w:rsidTr="00940410">
        <w:trPr>
          <w:trHeight w:val="61"/>
          <w:jc w:val="center"/>
        </w:trPr>
        <w:tc>
          <w:tcPr>
            <w:tcW w:w="1015" w:type="pct"/>
            <w:tcBorders>
              <w:right w:val="single" w:sz="4" w:space="0" w:color="auto"/>
            </w:tcBorders>
            <w:shd w:val="clear" w:color="auto" w:fill="auto"/>
            <w:noWrap/>
            <w:vAlign w:val="center"/>
            <w:hideMark/>
          </w:tcPr>
          <w:p w14:paraId="64F4009A"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02029859" w:rsidR="00940410" w:rsidRPr="008B0806" w:rsidRDefault="00940410" w:rsidP="00940410">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1B4C08F9" w:rsidR="00940410" w:rsidRPr="008B0806" w:rsidRDefault="00940410" w:rsidP="00940410">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74DD74D1" w:rsidR="00940410" w:rsidRPr="008B0806" w:rsidRDefault="00940410" w:rsidP="00940410">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4CD9541C" w:rsidR="00940410" w:rsidRPr="008B0806" w:rsidRDefault="00940410" w:rsidP="00940410">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04F95479" w:rsidR="00940410" w:rsidRPr="008B0806" w:rsidRDefault="00940410" w:rsidP="00940410">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5CE70AE4" w:rsidR="00940410" w:rsidRPr="008B0806" w:rsidRDefault="00940410" w:rsidP="00940410">
            <w:pPr>
              <w:spacing w:before="20" w:after="0" w:line="240" w:lineRule="auto"/>
              <w:jc w:val="center"/>
              <w:rPr>
                <w:rFonts w:cs="Times New Roman"/>
                <w:sz w:val="22"/>
              </w:rPr>
            </w:pPr>
            <w:r>
              <w:rPr>
                <w:color w:val="000000"/>
                <w:sz w:val="22"/>
              </w:rPr>
              <w:t>27.50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D4EFCCB" w14:textId="69017268" w:rsidR="00940410" w:rsidRPr="008B0806" w:rsidRDefault="00940410" w:rsidP="00940410">
            <w:pPr>
              <w:spacing w:before="20" w:after="0" w:line="240" w:lineRule="auto"/>
              <w:jc w:val="center"/>
              <w:rPr>
                <w:rFonts w:cs="Times New Roman"/>
                <w:sz w:val="22"/>
              </w:rPr>
            </w:pPr>
            <w:r>
              <w:rPr>
                <w:color w:val="000000"/>
                <w:sz w:val="22"/>
              </w:rPr>
              <w:t>27.50</w:t>
            </w:r>
          </w:p>
        </w:tc>
        <w:tc>
          <w:tcPr>
            <w:tcW w:w="759" w:type="pct"/>
            <w:gridSpan w:val="2"/>
            <w:tcBorders>
              <w:left w:val="single" w:sz="4" w:space="0" w:color="auto"/>
            </w:tcBorders>
            <w:shd w:val="clear" w:color="auto" w:fill="auto"/>
            <w:hideMark/>
          </w:tcPr>
          <w:p w14:paraId="6A44CFC9" w14:textId="0DD61E03"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0886B50B" w14:textId="77777777" w:rsidTr="00940410">
        <w:trPr>
          <w:trHeight w:val="61"/>
          <w:jc w:val="center"/>
        </w:trPr>
        <w:tc>
          <w:tcPr>
            <w:tcW w:w="1015" w:type="pct"/>
            <w:tcBorders>
              <w:right w:val="single" w:sz="4" w:space="0" w:color="auto"/>
            </w:tcBorders>
            <w:shd w:val="clear" w:color="auto" w:fill="auto"/>
            <w:noWrap/>
            <w:vAlign w:val="center"/>
            <w:hideMark/>
          </w:tcPr>
          <w:p w14:paraId="0AE8EC46"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389B355F" w:rsidR="00940410" w:rsidRPr="008B0806" w:rsidRDefault="00940410" w:rsidP="00940410">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4F0108C8" w:rsidR="00940410" w:rsidRPr="008B0806" w:rsidRDefault="00940410" w:rsidP="00940410">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6ED75D06" w:rsidR="00940410" w:rsidRPr="008B0806" w:rsidRDefault="00940410" w:rsidP="00940410">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487C866B" w:rsidR="00940410" w:rsidRPr="008B0806" w:rsidRDefault="00940410" w:rsidP="00940410">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6C2A5B87" w:rsidR="00940410" w:rsidRPr="008B0806" w:rsidRDefault="00940410" w:rsidP="00940410">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2699B4D5" w:rsidR="00940410" w:rsidRPr="008B0806" w:rsidRDefault="00940410" w:rsidP="00940410">
            <w:pPr>
              <w:spacing w:before="20" w:after="0" w:line="240" w:lineRule="auto"/>
              <w:jc w:val="center"/>
              <w:rPr>
                <w:rFonts w:cs="Times New Roman"/>
                <w:sz w:val="22"/>
              </w:rPr>
            </w:pPr>
            <w:r>
              <w:rPr>
                <w:color w:val="000000"/>
                <w:sz w:val="22"/>
              </w:rPr>
              <w:t>14.50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F102D2" w14:textId="778EF364" w:rsidR="00940410" w:rsidRPr="008B0806" w:rsidRDefault="00940410" w:rsidP="00940410">
            <w:pPr>
              <w:spacing w:before="20" w:after="0" w:line="240" w:lineRule="auto"/>
              <w:jc w:val="center"/>
              <w:rPr>
                <w:rFonts w:cs="Times New Roman"/>
                <w:sz w:val="22"/>
              </w:rPr>
            </w:pPr>
            <w:r>
              <w:rPr>
                <w:color w:val="000000"/>
                <w:sz w:val="22"/>
              </w:rPr>
              <w:t>14.50</w:t>
            </w:r>
          </w:p>
        </w:tc>
        <w:tc>
          <w:tcPr>
            <w:tcW w:w="759" w:type="pct"/>
            <w:gridSpan w:val="2"/>
            <w:tcBorders>
              <w:left w:val="single" w:sz="4" w:space="0" w:color="auto"/>
            </w:tcBorders>
            <w:shd w:val="clear" w:color="auto" w:fill="auto"/>
            <w:hideMark/>
          </w:tcPr>
          <w:p w14:paraId="0B06375E" w14:textId="39464084"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0DD57F56" w14:textId="77777777" w:rsidTr="00940410">
        <w:trPr>
          <w:trHeight w:val="61"/>
          <w:jc w:val="center"/>
        </w:trPr>
        <w:tc>
          <w:tcPr>
            <w:tcW w:w="1015" w:type="pct"/>
            <w:tcBorders>
              <w:right w:val="single" w:sz="4" w:space="0" w:color="auto"/>
            </w:tcBorders>
            <w:shd w:val="clear" w:color="auto" w:fill="auto"/>
            <w:noWrap/>
            <w:vAlign w:val="center"/>
            <w:hideMark/>
          </w:tcPr>
          <w:p w14:paraId="32DC1AB3"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355B4958" w:rsidR="00940410" w:rsidRPr="008B0806" w:rsidRDefault="00940410" w:rsidP="00940410">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75BAAFB4" w:rsidR="00940410" w:rsidRPr="008B0806" w:rsidRDefault="00940410" w:rsidP="00940410">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5718ACFC" w:rsidR="00940410" w:rsidRPr="008B0806" w:rsidRDefault="00940410" w:rsidP="00940410">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6C3DA550" w:rsidR="00940410" w:rsidRPr="008B0806" w:rsidRDefault="00940410" w:rsidP="00940410">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30064560" w:rsidR="00940410" w:rsidRPr="008B0806" w:rsidRDefault="00940410" w:rsidP="00940410">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71BB0759" w:rsidR="00940410" w:rsidRPr="008B0806" w:rsidRDefault="00940410" w:rsidP="00940410">
            <w:pPr>
              <w:spacing w:before="20" w:after="0" w:line="240" w:lineRule="auto"/>
              <w:jc w:val="center"/>
              <w:rPr>
                <w:rFonts w:cs="Times New Roman"/>
                <w:sz w:val="22"/>
              </w:rPr>
            </w:pPr>
            <w:r>
              <w:rPr>
                <w:color w:val="000000"/>
                <w:sz w:val="22"/>
              </w:rPr>
              <w:t>55.70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0D8B719" w14:textId="421C4DF2" w:rsidR="00940410" w:rsidRPr="008B0806" w:rsidRDefault="00940410" w:rsidP="00940410">
            <w:pPr>
              <w:spacing w:before="20" w:after="0" w:line="240" w:lineRule="auto"/>
              <w:jc w:val="center"/>
              <w:rPr>
                <w:rFonts w:cs="Times New Roman"/>
                <w:sz w:val="22"/>
              </w:rPr>
            </w:pPr>
            <w:r>
              <w:rPr>
                <w:color w:val="000000"/>
                <w:sz w:val="22"/>
              </w:rPr>
              <w:t>55.70</w:t>
            </w:r>
          </w:p>
        </w:tc>
        <w:tc>
          <w:tcPr>
            <w:tcW w:w="759" w:type="pct"/>
            <w:gridSpan w:val="2"/>
            <w:tcBorders>
              <w:left w:val="single" w:sz="4" w:space="0" w:color="auto"/>
            </w:tcBorders>
            <w:shd w:val="clear" w:color="auto" w:fill="auto"/>
            <w:hideMark/>
          </w:tcPr>
          <w:p w14:paraId="44F533EA" w14:textId="62C440E2"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79743BAE" w14:textId="77777777" w:rsidTr="00940410">
        <w:trPr>
          <w:trHeight w:val="61"/>
          <w:jc w:val="center"/>
        </w:trPr>
        <w:tc>
          <w:tcPr>
            <w:tcW w:w="1015" w:type="pct"/>
            <w:tcBorders>
              <w:bottom w:val="single" w:sz="4" w:space="0" w:color="auto"/>
              <w:right w:val="single" w:sz="4" w:space="0" w:color="auto"/>
            </w:tcBorders>
            <w:shd w:val="clear" w:color="auto" w:fill="auto"/>
            <w:noWrap/>
            <w:vAlign w:val="center"/>
            <w:hideMark/>
          </w:tcPr>
          <w:p w14:paraId="5282CC39"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0A19788F" w:rsidR="00940410" w:rsidRPr="008B0806" w:rsidRDefault="00940410" w:rsidP="00940410">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15F37E6F" w:rsidR="00940410" w:rsidRPr="008B0806" w:rsidRDefault="00940410" w:rsidP="00940410">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68B1187C" w:rsidR="00940410" w:rsidRPr="008B0806" w:rsidRDefault="00940410" w:rsidP="00940410">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13FBE43A" w:rsidR="00940410" w:rsidRPr="008B0806" w:rsidRDefault="00940410" w:rsidP="00940410">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7BA04D1C" w:rsidR="00940410" w:rsidRPr="008B0806" w:rsidRDefault="00940410" w:rsidP="00940410">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2F15D579" w:rsidR="00940410" w:rsidRPr="008B0806" w:rsidRDefault="00940410" w:rsidP="00940410">
            <w:pPr>
              <w:spacing w:before="20" w:after="0" w:line="240" w:lineRule="auto"/>
              <w:jc w:val="center"/>
              <w:rPr>
                <w:rFonts w:cs="Times New Roman"/>
                <w:sz w:val="22"/>
              </w:rPr>
            </w:pPr>
            <w:r>
              <w:rPr>
                <w:color w:val="000000"/>
                <w:sz w:val="22"/>
              </w:rPr>
              <w:t>26.80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2A5DD4A" w14:textId="52E71840" w:rsidR="00940410" w:rsidRPr="008B0806" w:rsidRDefault="00940410" w:rsidP="00940410">
            <w:pPr>
              <w:spacing w:before="20" w:after="0" w:line="240" w:lineRule="auto"/>
              <w:jc w:val="center"/>
              <w:rPr>
                <w:rFonts w:cs="Times New Roman"/>
                <w:sz w:val="22"/>
              </w:rPr>
            </w:pPr>
            <w:r>
              <w:rPr>
                <w:color w:val="000000"/>
                <w:sz w:val="22"/>
              </w:rPr>
              <w:t>26.80</w:t>
            </w:r>
          </w:p>
        </w:tc>
        <w:tc>
          <w:tcPr>
            <w:tcW w:w="759" w:type="pct"/>
            <w:gridSpan w:val="2"/>
            <w:tcBorders>
              <w:left w:val="single" w:sz="4" w:space="0" w:color="auto"/>
              <w:bottom w:val="single" w:sz="4" w:space="0" w:color="auto"/>
            </w:tcBorders>
            <w:shd w:val="clear" w:color="auto" w:fill="auto"/>
            <w:hideMark/>
          </w:tcPr>
          <w:p w14:paraId="0027299E" w14:textId="1BBA926E"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494C1A27" w14:textId="77777777" w:rsidTr="00940410">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0E32B349" w:rsidR="00940410" w:rsidRPr="008B0806" w:rsidRDefault="00940410" w:rsidP="00940410">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39462D7C" w:rsidR="00940410" w:rsidRPr="008B0806" w:rsidRDefault="00940410" w:rsidP="00940410">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6D053E30" w:rsidR="00940410" w:rsidRPr="008B0806" w:rsidRDefault="00940410" w:rsidP="00940410">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416F49C8" w:rsidR="00940410" w:rsidRPr="008B0806" w:rsidRDefault="00940410" w:rsidP="00940410">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4FBB3830" w:rsidR="00940410" w:rsidRPr="008B0806" w:rsidRDefault="00940410" w:rsidP="00940410">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73AB4B69" w:rsidR="00940410" w:rsidRPr="008B0806" w:rsidRDefault="00940410" w:rsidP="00940410">
            <w:pPr>
              <w:spacing w:before="20" w:after="0" w:line="240" w:lineRule="auto"/>
              <w:jc w:val="center"/>
              <w:rPr>
                <w:rFonts w:cs="Times New Roman"/>
                <w:sz w:val="22"/>
              </w:rPr>
            </w:pPr>
            <w:r>
              <w:rPr>
                <w:color w:val="000000"/>
                <w:sz w:val="22"/>
              </w:rPr>
              <w:t>13.70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33CE532" w14:textId="069A3934" w:rsidR="00940410" w:rsidRPr="008B0806" w:rsidRDefault="00940410" w:rsidP="00940410">
            <w:pPr>
              <w:spacing w:before="20" w:after="0" w:line="240" w:lineRule="auto"/>
              <w:jc w:val="center"/>
              <w:rPr>
                <w:rFonts w:cs="Times New Roman"/>
                <w:sz w:val="22"/>
              </w:rPr>
            </w:pPr>
            <w:r>
              <w:rPr>
                <w:color w:val="000000"/>
                <w:sz w:val="22"/>
              </w:rPr>
              <w:t>13.70</w:t>
            </w:r>
          </w:p>
        </w:tc>
        <w:tc>
          <w:tcPr>
            <w:tcW w:w="759" w:type="pct"/>
            <w:gridSpan w:val="2"/>
            <w:tcBorders>
              <w:top w:val="single" w:sz="4" w:space="0" w:color="auto"/>
              <w:left w:val="single" w:sz="4" w:space="0" w:color="auto"/>
              <w:bottom w:val="single" w:sz="4" w:space="0" w:color="auto"/>
            </w:tcBorders>
            <w:shd w:val="clear" w:color="auto" w:fill="auto"/>
            <w:hideMark/>
          </w:tcPr>
          <w:p w14:paraId="5231530E" w14:textId="3C40009E"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940410" w:rsidRPr="008B0806" w14:paraId="5B072911" w14:textId="77777777" w:rsidTr="00940410">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3E89BECC" w14:textId="5A09B71B" w:rsidR="00940410" w:rsidRPr="008B0806" w:rsidRDefault="00940410" w:rsidP="00940410">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940410" w:rsidRPr="008B0806" w:rsidRDefault="00940410" w:rsidP="00940410">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940410" w:rsidRPr="008B0806" w:rsidRDefault="00940410" w:rsidP="00940410">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940410" w:rsidRPr="008B0806" w:rsidRDefault="00940410" w:rsidP="00940410">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940410" w:rsidRPr="008B0806" w:rsidRDefault="00940410" w:rsidP="00940410">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940410" w:rsidRPr="008B0806" w:rsidRDefault="00940410" w:rsidP="00940410">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940410" w:rsidRPr="008B0806" w:rsidRDefault="00940410" w:rsidP="00940410">
            <w:pPr>
              <w:spacing w:before="20" w:after="0" w:line="240" w:lineRule="auto"/>
              <w:jc w:val="center"/>
              <w:rPr>
                <w:rFonts w:cs="Times New Roman"/>
                <w:color w:val="000000"/>
                <w:sz w:val="22"/>
              </w:rPr>
            </w:pPr>
          </w:p>
        </w:tc>
        <w:tc>
          <w:tcPr>
            <w:tcW w:w="508" w:type="pct"/>
            <w:gridSpan w:val="2"/>
            <w:tcBorders>
              <w:top w:val="single" w:sz="4" w:space="0" w:color="auto"/>
              <w:left w:val="nil"/>
              <w:bottom w:val="single" w:sz="4" w:space="0" w:color="auto"/>
              <w:right w:val="nil"/>
            </w:tcBorders>
            <w:shd w:val="clear" w:color="auto" w:fill="auto"/>
            <w:vAlign w:val="center"/>
          </w:tcPr>
          <w:p w14:paraId="2B7067B6" w14:textId="77777777" w:rsidR="00940410" w:rsidRPr="008B0806" w:rsidRDefault="00940410" w:rsidP="00940410">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1247795A" w14:textId="77777777" w:rsidR="00940410" w:rsidRPr="008B0806" w:rsidRDefault="00940410" w:rsidP="00940410">
            <w:pPr>
              <w:spacing w:before="20" w:after="0" w:line="240" w:lineRule="auto"/>
              <w:jc w:val="center"/>
              <w:rPr>
                <w:rFonts w:eastAsia="Times New Roman" w:cs="Times New Roman"/>
                <w:b/>
                <w:bCs/>
                <w:sz w:val="22"/>
              </w:rPr>
            </w:pPr>
          </w:p>
        </w:tc>
      </w:tr>
      <w:tr w:rsidR="00940410" w:rsidRPr="008B0806" w14:paraId="64544BE7" w14:textId="77777777" w:rsidTr="00D553B9">
        <w:trPr>
          <w:trHeight w:val="114"/>
          <w:jc w:val="center"/>
        </w:trPr>
        <w:tc>
          <w:tcPr>
            <w:tcW w:w="5000" w:type="pct"/>
            <w:gridSpan w:val="16"/>
            <w:tcBorders>
              <w:top w:val="single" w:sz="4" w:space="0" w:color="auto"/>
              <w:bottom w:val="single" w:sz="4" w:space="0" w:color="auto"/>
            </w:tcBorders>
            <w:shd w:val="clear" w:color="auto" w:fill="auto"/>
            <w:noWrap/>
            <w:vAlign w:val="center"/>
            <w:hideMark/>
          </w:tcPr>
          <w:p w14:paraId="7B32BB9C" w14:textId="77777777"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940410" w:rsidRPr="008B0806" w14:paraId="0898AE80" w14:textId="77777777" w:rsidTr="00533292">
        <w:trPr>
          <w:trHeight w:val="129"/>
          <w:jc w:val="center"/>
        </w:trPr>
        <w:tc>
          <w:tcPr>
            <w:tcW w:w="1243" w:type="pct"/>
            <w:gridSpan w:val="2"/>
            <w:vMerge w:val="restart"/>
            <w:tcBorders>
              <w:top w:val="single" w:sz="4" w:space="0" w:color="auto"/>
            </w:tcBorders>
            <w:shd w:val="clear" w:color="auto" w:fill="auto"/>
            <w:noWrap/>
            <w:vAlign w:val="center"/>
            <w:hideMark/>
          </w:tcPr>
          <w:p w14:paraId="10F0BD0E" w14:textId="77777777"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940410" w:rsidRPr="008B0806" w:rsidRDefault="00940410" w:rsidP="00940410">
            <w:pPr>
              <w:spacing w:before="20" w:after="0" w:line="240" w:lineRule="auto"/>
              <w:jc w:val="center"/>
              <w:rPr>
                <w:rFonts w:eastAsia="Times New Roman" w:cs="Times New Roman"/>
                <w:b/>
                <w:bCs/>
                <w:sz w:val="22"/>
              </w:rPr>
            </w:pPr>
          </w:p>
        </w:tc>
        <w:tc>
          <w:tcPr>
            <w:tcW w:w="3757" w:type="pct"/>
            <w:gridSpan w:val="14"/>
            <w:tcBorders>
              <w:top w:val="single" w:sz="4" w:space="0" w:color="auto"/>
            </w:tcBorders>
            <w:shd w:val="clear" w:color="auto" w:fill="auto"/>
            <w:noWrap/>
            <w:vAlign w:val="center"/>
            <w:hideMark/>
          </w:tcPr>
          <w:p w14:paraId="2D9A0403" w14:textId="77777777" w:rsidR="00940410" w:rsidRPr="008B0806" w:rsidRDefault="00940410" w:rsidP="0094041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940410" w:rsidRPr="008B0806" w14:paraId="17D84BA4" w14:textId="77777777" w:rsidTr="00940410">
        <w:trPr>
          <w:trHeight w:val="80"/>
          <w:jc w:val="center"/>
        </w:trPr>
        <w:tc>
          <w:tcPr>
            <w:tcW w:w="1243" w:type="pct"/>
            <w:gridSpan w:val="2"/>
            <w:vMerge/>
            <w:shd w:val="clear" w:color="auto" w:fill="auto"/>
            <w:vAlign w:val="center"/>
            <w:hideMark/>
          </w:tcPr>
          <w:p w14:paraId="646B1BF2" w14:textId="77777777" w:rsidR="00940410" w:rsidRPr="008B0806" w:rsidRDefault="00940410" w:rsidP="00940410">
            <w:pPr>
              <w:spacing w:before="2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7C1BFCA2" w14:textId="183AB11A"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30</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8B7DE5E" w14:textId="5121B98D"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31</w:t>
            </w:r>
            <w:r w:rsidRPr="008B0806">
              <w:rPr>
                <w:rFonts w:eastAsia="Times New Roman" w:cs="Times New Roman"/>
                <w:b/>
                <w:bCs/>
                <w:sz w:val="22"/>
              </w:rPr>
              <w:t>/</w:t>
            </w:r>
            <w:r>
              <w:rPr>
                <w:rFonts w:eastAsia="Times New Roman" w:cs="Times New Roman"/>
                <w:b/>
                <w:bCs/>
                <w:sz w:val="22"/>
              </w:rPr>
              <w:t>03</w:t>
            </w:r>
          </w:p>
        </w:tc>
        <w:tc>
          <w:tcPr>
            <w:tcW w:w="551" w:type="pct"/>
            <w:gridSpan w:val="3"/>
            <w:tcBorders>
              <w:bottom w:val="single" w:sz="4" w:space="0" w:color="auto"/>
            </w:tcBorders>
            <w:shd w:val="clear" w:color="auto" w:fill="auto"/>
            <w:noWrap/>
            <w:vAlign w:val="center"/>
          </w:tcPr>
          <w:p w14:paraId="20DA9E62" w14:textId="236AB3F5"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01</w:t>
            </w:r>
            <w:r w:rsidRPr="008B0806">
              <w:rPr>
                <w:rFonts w:eastAsia="Times New Roman" w:cs="Times New Roman"/>
                <w:b/>
                <w:bCs/>
                <w:sz w:val="22"/>
              </w:rPr>
              <w:t>/</w:t>
            </w:r>
            <w:r>
              <w:rPr>
                <w:rFonts w:eastAsia="Times New Roman" w:cs="Times New Roman"/>
                <w:b/>
                <w:bCs/>
                <w:sz w:val="22"/>
              </w:rPr>
              <w:t>04</w:t>
            </w:r>
          </w:p>
        </w:tc>
        <w:tc>
          <w:tcPr>
            <w:tcW w:w="558" w:type="pct"/>
            <w:gridSpan w:val="2"/>
            <w:tcBorders>
              <w:bottom w:val="single" w:sz="4" w:space="0" w:color="auto"/>
            </w:tcBorders>
            <w:shd w:val="clear" w:color="auto" w:fill="auto"/>
            <w:noWrap/>
            <w:vAlign w:val="center"/>
          </w:tcPr>
          <w:p w14:paraId="7DFACE18" w14:textId="7825FA87"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02</w:t>
            </w:r>
            <w:r w:rsidRPr="008B0806">
              <w:rPr>
                <w:rFonts w:eastAsia="Times New Roman" w:cs="Times New Roman"/>
                <w:b/>
                <w:bCs/>
                <w:sz w:val="22"/>
              </w:rPr>
              <w:t>/</w:t>
            </w:r>
            <w:r>
              <w:rPr>
                <w:rFonts w:eastAsia="Times New Roman" w:cs="Times New Roman"/>
                <w:b/>
                <w:bCs/>
                <w:sz w:val="22"/>
              </w:rPr>
              <w:t>04</w:t>
            </w:r>
          </w:p>
        </w:tc>
        <w:tc>
          <w:tcPr>
            <w:tcW w:w="545" w:type="pct"/>
            <w:gridSpan w:val="2"/>
            <w:tcBorders>
              <w:bottom w:val="single" w:sz="4" w:space="0" w:color="auto"/>
            </w:tcBorders>
            <w:shd w:val="clear" w:color="auto" w:fill="auto"/>
            <w:noWrap/>
            <w:vAlign w:val="center"/>
          </w:tcPr>
          <w:p w14:paraId="19C16D46" w14:textId="48FDAAD7"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03</w:t>
            </w:r>
            <w:r w:rsidRPr="008B0806">
              <w:rPr>
                <w:rFonts w:eastAsia="Times New Roman" w:cs="Times New Roman"/>
                <w:b/>
                <w:bCs/>
                <w:sz w:val="22"/>
              </w:rPr>
              <w:t>/</w:t>
            </w:r>
            <w:r>
              <w:rPr>
                <w:rFonts w:eastAsia="Times New Roman" w:cs="Times New Roman"/>
                <w:b/>
                <w:bCs/>
                <w:sz w:val="22"/>
              </w:rPr>
              <w:t>04</w:t>
            </w:r>
          </w:p>
        </w:tc>
        <w:tc>
          <w:tcPr>
            <w:tcW w:w="493" w:type="pct"/>
            <w:gridSpan w:val="2"/>
            <w:tcBorders>
              <w:bottom w:val="single" w:sz="4" w:space="0" w:color="auto"/>
            </w:tcBorders>
            <w:shd w:val="clear" w:color="auto" w:fill="auto"/>
            <w:noWrap/>
            <w:vAlign w:val="center"/>
          </w:tcPr>
          <w:p w14:paraId="2C89E854" w14:textId="164CE1E4"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04</w:t>
            </w:r>
            <w:r w:rsidRPr="008B0806">
              <w:rPr>
                <w:rFonts w:eastAsia="Times New Roman" w:cs="Times New Roman"/>
                <w:b/>
                <w:bCs/>
                <w:sz w:val="22"/>
              </w:rPr>
              <w:t>/</w:t>
            </w:r>
            <w:r>
              <w:rPr>
                <w:rFonts w:eastAsia="Times New Roman" w:cs="Times New Roman"/>
                <w:b/>
                <w:bCs/>
                <w:sz w:val="22"/>
              </w:rPr>
              <w:t>04</w:t>
            </w:r>
          </w:p>
        </w:tc>
        <w:tc>
          <w:tcPr>
            <w:tcW w:w="487" w:type="pct"/>
            <w:tcBorders>
              <w:bottom w:val="single" w:sz="4" w:space="0" w:color="auto"/>
            </w:tcBorders>
            <w:shd w:val="clear" w:color="auto" w:fill="auto"/>
            <w:noWrap/>
            <w:vAlign w:val="center"/>
          </w:tcPr>
          <w:p w14:paraId="41A2A672" w14:textId="15CE9704" w:rsidR="00940410" w:rsidRPr="008B0806" w:rsidRDefault="00940410" w:rsidP="00940410">
            <w:pPr>
              <w:spacing w:before="20" w:after="0" w:line="240" w:lineRule="auto"/>
              <w:jc w:val="center"/>
              <w:rPr>
                <w:rFonts w:eastAsia="Times New Roman" w:cs="Times New Roman"/>
                <w:b/>
                <w:bCs/>
                <w:sz w:val="22"/>
              </w:rPr>
            </w:pPr>
            <w:r>
              <w:rPr>
                <w:rFonts w:eastAsia="Times New Roman" w:cs="Times New Roman"/>
                <w:b/>
                <w:bCs/>
                <w:sz w:val="22"/>
              </w:rPr>
              <w:t>05</w:t>
            </w:r>
            <w:r w:rsidRPr="008B0806">
              <w:rPr>
                <w:rFonts w:eastAsia="Times New Roman" w:cs="Times New Roman"/>
                <w:b/>
                <w:bCs/>
                <w:sz w:val="22"/>
              </w:rPr>
              <w:t>/</w:t>
            </w:r>
            <w:r>
              <w:rPr>
                <w:rFonts w:eastAsia="Times New Roman" w:cs="Times New Roman"/>
                <w:b/>
                <w:bCs/>
                <w:sz w:val="22"/>
              </w:rPr>
              <w:t>04</w:t>
            </w:r>
          </w:p>
        </w:tc>
      </w:tr>
      <w:tr w:rsidR="00940410" w:rsidRPr="008B0806" w14:paraId="2E0FD11A"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5FDA9F74"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1240CEA" w14:textId="58181EAA" w:rsidR="00940410" w:rsidRPr="008B0806" w:rsidRDefault="00940410" w:rsidP="00940410">
            <w:pPr>
              <w:spacing w:before="20" w:after="0" w:line="240" w:lineRule="auto"/>
              <w:jc w:val="center"/>
              <w:rPr>
                <w:rFonts w:cs="Times New Roman"/>
                <w:sz w:val="22"/>
              </w:rPr>
            </w:pPr>
            <w:r>
              <w:rPr>
                <w:color w:val="000000"/>
                <w:sz w:val="22"/>
              </w:rPr>
              <w:t>3.52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2264C663" w:rsidR="00940410" w:rsidRPr="008B0806" w:rsidRDefault="00940410" w:rsidP="00940410">
            <w:pPr>
              <w:spacing w:before="20" w:after="0" w:line="240" w:lineRule="auto"/>
              <w:jc w:val="center"/>
              <w:rPr>
                <w:rFonts w:cs="Times New Roman"/>
                <w:sz w:val="22"/>
              </w:rPr>
            </w:pPr>
            <w:r>
              <w:rPr>
                <w:color w:val="000000"/>
                <w:sz w:val="22"/>
              </w:rPr>
              <w:t>5.03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62A6BC5B" w:rsidR="00940410" w:rsidRPr="008B0806" w:rsidRDefault="00940410" w:rsidP="00940410">
            <w:pPr>
              <w:spacing w:before="20" w:after="0" w:line="240" w:lineRule="auto"/>
              <w:jc w:val="center"/>
              <w:rPr>
                <w:rFonts w:cs="Times New Roman"/>
                <w:sz w:val="22"/>
              </w:rPr>
            </w:pPr>
            <w:r>
              <w:rPr>
                <w:color w:val="000000"/>
                <w:sz w:val="22"/>
              </w:rPr>
              <w:t>6.40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618C025F" w:rsidR="00940410" w:rsidRPr="008B0806" w:rsidRDefault="00940410" w:rsidP="00940410">
            <w:pPr>
              <w:spacing w:before="20" w:after="0" w:line="240" w:lineRule="auto"/>
              <w:jc w:val="center"/>
              <w:rPr>
                <w:rFonts w:cs="Times New Roman"/>
                <w:sz w:val="22"/>
              </w:rPr>
            </w:pPr>
            <w:r>
              <w:rPr>
                <w:color w:val="000000"/>
                <w:sz w:val="22"/>
              </w:rPr>
              <w:t>7.68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23AE7C2F" w:rsidR="00940410" w:rsidRPr="008B0806" w:rsidRDefault="00940410" w:rsidP="00940410">
            <w:pPr>
              <w:spacing w:before="20" w:after="0" w:line="240" w:lineRule="auto"/>
              <w:jc w:val="center"/>
              <w:rPr>
                <w:rFonts w:cs="Times New Roman"/>
                <w:sz w:val="22"/>
              </w:rPr>
            </w:pPr>
            <w:r>
              <w:rPr>
                <w:color w:val="000000"/>
                <w:sz w:val="22"/>
              </w:rPr>
              <w:t>8.89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17D8CDD0" w:rsidR="00940410" w:rsidRPr="008B0806" w:rsidRDefault="00940410" w:rsidP="00940410">
            <w:pPr>
              <w:spacing w:before="20" w:after="0" w:line="240" w:lineRule="auto"/>
              <w:jc w:val="center"/>
              <w:rPr>
                <w:rFonts w:cs="Times New Roman"/>
                <w:sz w:val="22"/>
              </w:rPr>
            </w:pPr>
            <w:r>
              <w:rPr>
                <w:color w:val="000000"/>
                <w:sz w:val="22"/>
              </w:rPr>
              <w:t>10.02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31606B07" w:rsidR="00940410" w:rsidRPr="008B0806" w:rsidRDefault="00940410" w:rsidP="00940410">
            <w:pPr>
              <w:spacing w:before="20" w:after="0" w:line="240" w:lineRule="auto"/>
              <w:jc w:val="center"/>
              <w:rPr>
                <w:rFonts w:cs="Times New Roman"/>
                <w:sz w:val="22"/>
              </w:rPr>
            </w:pPr>
            <w:r>
              <w:rPr>
                <w:color w:val="000000"/>
                <w:sz w:val="22"/>
              </w:rPr>
              <w:t>11.08</w:t>
            </w:r>
          </w:p>
        </w:tc>
      </w:tr>
      <w:tr w:rsidR="00940410" w:rsidRPr="008B0806" w14:paraId="55621DC7"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2FD58D6A"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E9EF37A" w14:textId="305D3986" w:rsidR="00940410" w:rsidRPr="008B0806" w:rsidRDefault="00940410" w:rsidP="00940410">
            <w:pPr>
              <w:spacing w:before="20" w:after="0" w:line="240" w:lineRule="auto"/>
              <w:jc w:val="center"/>
              <w:rPr>
                <w:rFonts w:cs="Times New Roman"/>
                <w:sz w:val="22"/>
              </w:rPr>
            </w:pPr>
            <w:r>
              <w:rPr>
                <w:color w:val="000000"/>
                <w:sz w:val="22"/>
              </w:rPr>
              <w:t>18.00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0F1B8C93" w:rsidR="00940410" w:rsidRPr="008B0806" w:rsidRDefault="00940410" w:rsidP="00940410">
            <w:pPr>
              <w:spacing w:before="20" w:after="0" w:line="240" w:lineRule="auto"/>
              <w:jc w:val="center"/>
              <w:rPr>
                <w:rFonts w:cs="Times New Roman"/>
                <w:sz w:val="22"/>
              </w:rPr>
            </w:pPr>
            <w:r>
              <w:rPr>
                <w:color w:val="000000"/>
                <w:sz w:val="22"/>
              </w:rPr>
              <w:t>17.59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3194CAFF" w:rsidR="00940410" w:rsidRPr="008B0806" w:rsidRDefault="00940410" w:rsidP="00940410">
            <w:pPr>
              <w:spacing w:before="20" w:after="0" w:line="240" w:lineRule="auto"/>
              <w:jc w:val="center"/>
              <w:rPr>
                <w:rFonts w:cs="Times New Roman"/>
                <w:sz w:val="22"/>
              </w:rPr>
            </w:pPr>
            <w:r>
              <w:rPr>
                <w:color w:val="000000"/>
                <w:sz w:val="22"/>
              </w:rPr>
              <w:t>17.55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5343D538" w:rsidR="00940410" w:rsidRPr="008B0806" w:rsidRDefault="00940410" w:rsidP="00940410">
            <w:pPr>
              <w:spacing w:before="20" w:after="0" w:line="240" w:lineRule="auto"/>
              <w:jc w:val="center"/>
              <w:rPr>
                <w:rFonts w:cs="Times New Roman"/>
                <w:sz w:val="22"/>
              </w:rPr>
            </w:pPr>
            <w:r>
              <w:rPr>
                <w:color w:val="000000"/>
                <w:sz w:val="22"/>
              </w:rPr>
              <w:t>17.55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77DEE4C6" w:rsidR="00940410" w:rsidRPr="008B0806" w:rsidRDefault="00940410" w:rsidP="00940410">
            <w:pPr>
              <w:spacing w:before="20" w:after="0" w:line="240" w:lineRule="auto"/>
              <w:jc w:val="center"/>
              <w:rPr>
                <w:rFonts w:cs="Times New Roman"/>
                <w:sz w:val="22"/>
              </w:rPr>
            </w:pPr>
            <w:r>
              <w:rPr>
                <w:color w:val="000000"/>
                <w:sz w:val="22"/>
              </w:rPr>
              <w:t>17.57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735C5809" w:rsidR="00940410" w:rsidRPr="008B0806" w:rsidRDefault="00940410" w:rsidP="00940410">
            <w:pPr>
              <w:spacing w:before="20" w:after="0" w:line="240" w:lineRule="auto"/>
              <w:jc w:val="center"/>
              <w:rPr>
                <w:rFonts w:cs="Times New Roman"/>
                <w:sz w:val="22"/>
              </w:rPr>
            </w:pPr>
            <w:r>
              <w:rPr>
                <w:color w:val="000000"/>
                <w:sz w:val="22"/>
              </w:rPr>
              <w:t>17.58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5AF6AAC8" w:rsidR="00940410" w:rsidRPr="008B0806" w:rsidRDefault="00940410" w:rsidP="00940410">
            <w:pPr>
              <w:spacing w:before="20" w:after="0" w:line="240" w:lineRule="auto"/>
              <w:jc w:val="center"/>
              <w:rPr>
                <w:rFonts w:cs="Times New Roman"/>
                <w:sz w:val="22"/>
              </w:rPr>
            </w:pPr>
            <w:r>
              <w:rPr>
                <w:color w:val="000000"/>
                <w:sz w:val="22"/>
              </w:rPr>
              <w:t>17.59</w:t>
            </w:r>
          </w:p>
        </w:tc>
      </w:tr>
      <w:tr w:rsidR="00940410" w:rsidRPr="008B0806" w14:paraId="7C7B3E72"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301D36B5"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BC8884E" w14:textId="03749463" w:rsidR="00940410" w:rsidRPr="008B0806" w:rsidRDefault="00940410" w:rsidP="00940410">
            <w:pPr>
              <w:spacing w:before="20" w:after="0" w:line="240" w:lineRule="auto"/>
              <w:jc w:val="center"/>
              <w:rPr>
                <w:rFonts w:cs="Times New Roman"/>
                <w:sz w:val="22"/>
              </w:rPr>
            </w:pPr>
            <w:r>
              <w:rPr>
                <w:color w:val="000000"/>
                <w:sz w:val="22"/>
              </w:rPr>
              <w:t>25.08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2EEC9741" w:rsidR="00940410" w:rsidRPr="008B0806" w:rsidRDefault="00940410" w:rsidP="00940410">
            <w:pPr>
              <w:spacing w:before="20" w:after="0" w:line="240" w:lineRule="auto"/>
              <w:jc w:val="center"/>
              <w:rPr>
                <w:rFonts w:cs="Times New Roman"/>
                <w:sz w:val="22"/>
              </w:rPr>
            </w:pPr>
            <w:r>
              <w:rPr>
                <w:color w:val="000000"/>
                <w:sz w:val="22"/>
              </w:rPr>
              <w:t>24.58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343C6D9B" w:rsidR="00940410" w:rsidRPr="008B0806" w:rsidRDefault="00940410" w:rsidP="00940410">
            <w:pPr>
              <w:spacing w:before="20" w:after="0" w:line="240" w:lineRule="auto"/>
              <w:jc w:val="center"/>
              <w:rPr>
                <w:rFonts w:cs="Times New Roman"/>
                <w:sz w:val="22"/>
              </w:rPr>
            </w:pPr>
            <w:r>
              <w:rPr>
                <w:color w:val="000000"/>
                <w:sz w:val="22"/>
              </w:rPr>
              <w:t>24.54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6C57B5F5" w:rsidR="00940410" w:rsidRPr="008B0806" w:rsidRDefault="00940410" w:rsidP="00940410">
            <w:pPr>
              <w:spacing w:before="20" w:after="0" w:line="240" w:lineRule="auto"/>
              <w:jc w:val="center"/>
              <w:rPr>
                <w:rFonts w:cs="Times New Roman"/>
                <w:sz w:val="22"/>
              </w:rPr>
            </w:pPr>
            <w:r>
              <w:rPr>
                <w:color w:val="000000"/>
                <w:sz w:val="22"/>
              </w:rPr>
              <w:t>24.40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3CFB67A2" w:rsidR="00940410" w:rsidRPr="008B0806" w:rsidRDefault="00940410" w:rsidP="00940410">
            <w:pPr>
              <w:spacing w:before="20" w:after="0" w:line="240" w:lineRule="auto"/>
              <w:jc w:val="center"/>
              <w:rPr>
                <w:rFonts w:cs="Times New Roman"/>
                <w:sz w:val="22"/>
              </w:rPr>
            </w:pPr>
            <w:r>
              <w:rPr>
                <w:color w:val="000000"/>
                <w:sz w:val="22"/>
              </w:rPr>
              <w:t>24.42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38AA494E" w:rsidR="00940410" w:rsidRPr="008B0806" w:rsidRDefault="00940410" w:rsidP="00940410">
            <w:pPr>
              <w:spacing w:before="20" w:after="0" w:line="240" w:lineRule="auto"/>
              <w:jc w:val="center"/>
              <w:rPr>
                <w:rFonts w:cs="Times New Roman"/>
                <w:sz w:val="22"/>
              </w:rPr>
            </w:pPr>
            <w:r>
              <w:rPr>
                <w:color w:val="000000"/>
                <w:sz w:val="22"/>
              </w:rPr>
              <w:t>24.48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4402A02F" w:rsidR="00940410" w:rsidRPr="008B0806" w:rsidRDefault="00940410" w:rsidP="00940410">
            <w:pPr>
              <w:spacing w:before="20" w:after="0" w:line="240" w:lineRule="auto"/>
              <w:jc w:val="center"/>
              <w:rPr>
                <w:rFonts w:cs="Times New Roman"/>
                <w:sz w:val="22"/>
              </w:rPr>
            </w:pPr>
            <w:r>
              <w:rPr>
                <w:color w:val="000000"/>
                <w:sz w:val="22"/>
              </w:rPr>
              <w:t>24.54</w:t>
            </w:r>
          </w:p>
        </w:tc>
      </w:tr>
      <w:tr w:rsidR="00940410" w:rsidRPr="008B0806" w14:paraId="453C2C7D"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1F179C71"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7D96CCC" w14:textId="2A6D511D" w:rsidR="00940410" w:rsidRPr="008B0806" w:rsidRDefault="00940410" w:rsidP="00940410">
            <w:pPr>
              <w:spacing w:before="20" w:after="0" w:line="240" w:lineRule="auto"/>
              <w:jc w:val="center"/>
              <w:rPr>
                <w:rFonts w:cs="Times New Roman"/>
                <w:sz w:val="22"/>
              </w:rPr>
            </w:pPr>
            <w:r>
              <w:rPr>
                <w:color w:val="000000"/>
                <w:sz w:val="22"/>
              </w:rPr>
              <w:t>35.83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457366C3" w:rsidR="00940410" w:rsidRPr="008B0806" w:rsidRDefault="00940410" w:rsidP="00940410">
            <w:pPr>
              <w:spacing w:before="20" w:after="0" w:line="240" w:lineRule="auto"/>
              <w:jc w:val="center"/>
              <w:rPr>
                <w:rFonts w:cs="Times New Roman"/>
                <w:sz w:val="22"/>
              </w:rPr>
            </w:pPr>
            <w:r>
              <w:rPr>
                <w:color w:val="000000"/>
                <w:sz w:val="22"/>
              </w:rPr>
              <w:t>35.80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0D45AC67" w:rsidR="00940410" w:rsidRPr="008B0806" w:rsidRDefault="00940410" w:rsidP="00940410">
            <w:pPr>
              <w:spacing w:before="20" w:after="0" w:line="240" w:lineRule="auto"/>
              <w:jc w:val="center"/>
              <w:rPr>
                <w:rFonts w:cs="Times New Roman"/>
                <w:sz w:val="22"/>
              </w:rPr>
            </w:pPr>
            <w:r>
              <w:rPr>
                <w:color w:val="000000"/>
                <w:sz w:val="22"/>
              </w:rPr>
              <w:t>35.75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7BEC786D" w:rsidR="00940410" w:rsidRPr="008B0806" w:rsidRDefault="00940410" w:rsidP="00940410">
            <w:pPr>
              <w:spacing w:before="20" w:after="0" w:line="240" w:lineRule="auto"/>
              <w:jc w:val="center"/>
              <w:rPr>
                <w:rFonts w:cs="Times New Roman"/>
                <w:sz w:val="22"/>
              </w:rPr>
            </w:pPr>
            <w:r>
              <w:rPr>
                <w:color w:val="000000"/>
                <w:sz w:val="22"/>
              </w:rPr>
              <w:t>35.72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13C37451" w:rsidR="00940410" w:rsidRPr="008B0806" w:rsidRDefault="00940410" w:rsidP="00940410">
            <w:pPr>
              <w:spacing w:before="20" w:after="0" w:line="240" w:lineRule="auto"/>
              <w:jc w:val="center"/>
              <w:rPr>
                <w:rFonts w:cs="Times New Roman"/>
                <w:sz w:val="22"/>
              </w:rPr>
            </w:pPr>
            <w:r>
              <w:rPr>
                <w:color w:val="000000"/>
                <w:sz w:val="22"/>
              </w:rPr>
              <w:t>35.72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77CB0EDF" w:rsidR="00940410" w:rsidRPr="008B0806" w:rsidRDefault="00940410" w:rsidP="00940410">
            <w:pPr>
              <w:spacing w:before="20" w:after="0" w:line="240" w:lineRule="auto"/>
              <w:jc w:val="center"/>
              <w:rPr>
                <w:rFonts w:cs="Times New Roman"/>
                <w:sz w:val="22"/>
              </w:rPr>
            </w:pPr>
            <w:r>
              <w:rPr>
                <w:color w:val="000000"/>
                <w:sz w:val="22"/>
              </w:rPr>
              <w:t>35.73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33C809A3" w:rsidR="00940410" w:rsidRPr="008B0806" w:rsidRDefault="00940410" w:rsidP="00940410">
            <w:pPr>
              <w:spacing w:before="20" w:after="0" w:line="240" w:lineRule="auto"/>
              <w:jc w:val="center"/>
              <w:rPr>
                <w:rFonts w:cs="Times New Roman"/>
                <w:sz w:val="22"/>
              </w:rPr>
            </w:pPr>
            <w:r>
              <w:rPr>
                <w:color w:val="000000"/>
                <w:sz w:val="22"/>
              </w:rPr>
              <w:t>35.73</w:t>
            </w:r>
          </w:p>
        </w:tc>
      </w:tr>
      <w:tr w:rsidR="00940410" w:rsidRPr="008B0806" w14:paraId="37A32DF3"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30839599"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30ECE6C" w14:textId="3ECD9363" w:rsidR="00940410" w:rsidRPr="008B0806" w:rsidRDefault="00940410" w:rsidP="00940410">
            <w:pPr>
              <w:spacing w:before="20" w:after="0" w:line="240" w:lineRule="auto"/>
              <w:jc w:val="center"/>
              <w:rPr>
                <w:rFonts w:cs="Times New Roman"/>
                <w:sz w:val="22"/>
              </w:rPr>
            </w:pPr>
            <w:r>
              <w:rPr>
                <w:color w:val="000000"/>
                <w:sz w:val="22"/>
              </w:rPr>
              <w:t>30.41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773A31FC" w:rsidR="00940410" w:rsidRPr="008B0806" w:rsidRDefault="00940410" w:rsidP="00940410">
            <w:pPr>
              <w:spacing w:before="20" w:after="0" w:line="240" w:lineRule="auto"/>
              <w:jc w:val="center"/>
              <w:rPr>
                <w:rFonts w:cs="Times New Roman"/>
                <w:sz w:val="22"/>
              </w:rPr>
            </w:pPr>
            <w:r>
              <w:rPr>
                <w:color w:val="000000"/>
                <w:sz w:val="22"/>
              </w:rPr>
              <w:t>35.85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44F39DC5" w:rsidR="00940410" w:rsidRPr="008B0806" w:rsidRDefault="00940410" w:rsidP="00940410">
            <w:pPr>
              <w:spacing w:before="20" w:after="0" w:line="240" w:lineRule="auto"/>
              <w:jc w:val="center"/>
              <w:rPr>
                <w:rFonts w:cs="Times New Roman"/>
                <w:sz w:val="22"/>
              </w:rPr>
            </w:pPr>
            <w:r>
              <w:rPr>
                <w:color w:val="000000"/>
                <w:sz w:val="22"/>
              </w:rPr>
              <w:t>35.71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39D4FAB0" w:rsidR="00940410" w:rsidRPr="008B0806" w:rsidRDefault="00940410" w:rsidP="00940410">
            <w:pPr>
              <w:spacing w:before="20" w:after="0" w:line="240" w:lineRule="auto"/>
              <w:jc w:val="center"/>
              <w:rPr>
                <w:rFonts w:cs="Times New Roman"/>
                <w:sz w:val="22"/>
              </w:rPr>
            </w:pPr>
            <w:r>
              <w:rPr>
                <w:color w:val="000000"/>
                <w:sz w:val="22"/>
              </w:rPr>
              <w:t>35.71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4C51FF52" w:rsidR="00940410" w:rsidRPr="008B0806" w:rsidRDefault="00940410" w:rsidP="00940410">
            <w:pPr>
              <w:spacing w:before="20" w:after="0" w:line="240" w:lineRule="auto"/>
              <w:jc w:val="center"/>
              <w:rPr>
                <w:rFonts w:cs="Times New Roman"/>
                <w:sz w:val="22"/>
              </w:rPr>
            </w:pPr>
            <w:r>
              <w:rPr>
                <w:color w:val="000000"/>
                <w:sz w:val="22"/>
              </w:rPr>
              <w:t>35.70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44068389" w:rsidR="00940410" w:rsidRPr="008B0806" w:rsidRDefault="00940410" w:rsidP="00940410">
            <w:pPr>
              <w:spacing w:before="20" w:after="0" w:line="240" w:lineRule="auto"/>
              <w:jc w:val="center"/>
              <w:rPr>
                <w:rFonts w:cs="Times New Roman"/>
                <w:sz w:val="22"/>
              </w:rPr>
            </w:pPr>
            <w:r>
              <w:rPr>
                <w:color w:val="000000"/>
                <w:sz w:val="22"/>
              </w:rPr>
              <w:t>35.68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1C266E89" w:rsidR="00940410" w:rsidRPr="008B0806" w:rsidRDefault="00940410" w:rsidP="00940410">
            <w:pPr>
              <w:spacing w:before="20" w:after="0" w:line="240" w:lineRule="auto"/>
              <w:jc w:val="center"/>
              <w:rPr>
                <w:rFonts w:cs="Times New Roman"/>
                <w:sz w:val="22"/>
              </w:rPr>
            </w:pPr>
            <w:r>
              <w:rPr>
                <w:color w:val="000000"/>
                <w:sz w:val="22"/>
              </w:rPr>
              <w:t>35.66</w:t>
            </w:r>
          </w:p>
        </w:tc>
      </w:tr>
      <w:tr w:rsidR="00940410" w:rsidRPr="008B0806" w14:paraId="22DE1EE6"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0A269481"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51BC872" w14:textId="6F9C0C3D" w:rsidR="00940410" w:rsidRPr="008B0806" w:rsidRDefault="00940410" w:rsidP="00940410">
            <w:pPr>
              <w:spacing w:before="20" w:after="0" w:line="240" w:lineRule="auto"/>
              <w:jc w:val="center"/>
              <w:rPr>
                <w:rFonts w:cs="Times New Roman"/>
                <w:sz w:val="22"/>
              </w:rPr>
            </w:pPr>
            <w:r>
              <w:rPr>
                <w:color w:val="000000"/>
                <w:sz w:val="22"/>
              </w:rPr>
              <w:t>31.73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0E9C8703" w:rsidR="00940410" w:rsidRPr="008B0806" w:rsidRDefault="00940410" w:rsidP="00940410">
            <w:pPr>
              <w:spacing w:before="20" w:after="0" w:line="240" w:lineRule="auto"/>
              <w:jc w:val="center"/>
              <w:rPr>
                <w:rFonts w:cs="Times New Roman"/>
                <w:sz w:val="22"/>
              </w:rPr>
            </w:pPr>
            <w:r>
              <w:rPr>
                <w:color w:val="000000"/>
                <w:sz w:val="22"/>
              </w:rPr>
              <w:t>40.81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50F86ACD" w:rsidR="00940410" w:rsidRPr="008B0806" w:rsidRDefault="00940410" w:rsidP="00940410">
            <w:pPr>
              <w:spacing w:before="20" w:after="0" w:line="240" w:lineRule="auto"/>
              <w:jc w:val="center"/>
              <w:rPr>
                <w:rFonts w:cs="Times New Roman"/>
                <w:sz w:val="22"/>
              </w:rPr>
            </w:pPr>
            <w:r>
              <w:rPr>
                <w:color w:val="000000"/>
                <w:sz w:val="22"/>
              </w:rPr>
              <w:t>40.62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3AA20CFA" w:rsidR="00940410" w:rsidRPr="008B0806" w:rsidRDefault="00940410" w:rsidP="00940410">
            <w:pPr>
              <w:spacing w:before="20" w:after="0" w:line="240" w:lineRule="auto"/>
              <w:jc w:val="center"/>
              <w:rPr>
                <w:rFonts w:cs="Times New Roman"/>
                <w:sz w:val="22"/>
              </w:rPr>
            </w:pPr>
            <w:r>
              <w:rPr>
                <w:color w:val="000000"/>
                <w:sz w:val="22"/>
              </w:rPr>
              <w:t>40.46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00BCD9F7" w:rsidR="00940410" w:rsidRPr="008B0806" w:rsidRDefault="00940410" w:rsidP="00940410">
            <w:pPr>
              <w:spacing w:before="20" w:after="0" w:line="240" w:lineRule="auto"/>
              <w:jc w:val="center"/>
              <w:rPr>
                <w:rFonts w:cs="Times New Roman"/>
                <w:sz w:val="22"/>
              </w:rPr>
            </w:pPr>
            <w:r>
              <w:rPr>
                <w:color w:val="000000"/>
                <w:sz w:val="22"/>
              </w:rPr>
              <w:t>38.61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48F108CB" w:rsidR="00940410" w:rsidRPr="008B0806" w:rsidRDefault="00940410" w:rsidP="00940410">
            <w:pPr>
              <w:spacing w:before="20" w:after="0" w:line="240" w:lineRule="auto"/>
              <w:jc w:val="center"/>
              <w:rPr>
                <w:rFonts w:cs="Times New Roman"/>
                <w:sz w:val="22"/>
              </w:rPr>
            </w:pPr>
            <w:r>
              <w:rPr>
                <w:color w:val="000000"/>
                <w:sz w:val="22"/>
              </w:rPr>
              <w:t>37.30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096B39B7" w:rsidR="00940410" w:rsidRPr="008B0806" w:rsidRDefault="00940410" w:rsidP="00940410">
            <w:pPr>
              <w:spacing w:before="20" w:after="0" w:line="240" w:lineRule="auto"/>
              <w:jc w:val="center"/>
              <w:rPr>
                <w:rFonts w:cs="Times New Roman"/>
                <w:sz w:val="22"/>
              </w:rPr>
            </w:pPr>
            <w:r>
              <w:rPr>
                <w:color w:val="000000"/>
                <w:sz w:val="22"/>
              </w:rPr>
              <w:t>36.89</w:t>
            </w:r>
          </w:p>
        </w:tc>
      </w:tr>
      <w:tr w:rsidR="00940410" w:rsidRPr="008B0806" w14:paraId="02346B6F"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3E541E12"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C125B13" w14:textId="508E60BE" w:rsidR="00940410" w:rsidRPr="008B0806" w:rsidRDefault="00940410" w:rsidP="00940410">
            <w:pPr>
              <w:spacing w:before="2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25F43850" w:rsidR="00940410" w:rsidRPr="008B0806" w:rsidRDefault="00940410" w:rsidP="00940410">
            <w:pPr>
              <w:spacing w:before="20" w:after="0" w:line="240" w:lineRule="auto"/>
              <w:jc w:val="center"/>
              <w:rPr>
                <w:rFonts w:cs="Times New Roman"/>
                <w:sz w:val="22"/>
              </w:rPr>
            </w:pPr>
            <w:r>
              <w:rPr>
                <w:color w:val="000000"/>
                <w:sz w:val="22"/>
              </w:rPr>
              <w:t>7.81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65262B50" w:rsidR="00940410" w:rsidRPr="008B0806" w:rsidRDefault="00940410" w:rsidP="00940410">
            <w:pPr>
              <w:spacing w:before="20" w:after="0" w:line="240" w:lineRule="auto"/>
              <w:jc w:val="center"/>
              <w:rPr>
                <w:rFonts w:cs="Times New Roman"/>
                <w:sz w:val="22"/>
              </w:rPr>
            </w:pPr>
            <w:r>
              <w:rPr>
                <w:color w:val="000000"/>
                <w:sz w:val="22"/>
              </w:rPr>
              <w:t>11.02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75D8A0E5" w:rsidR="00940410" w:rsidRPr="008B0806" w:rsidRDefault="00940410" w:rsidP="00940410">
            <w:pPr>
              <w:spacing w:before="20" w:after="0" w:line="240" w:lineRule="auto"/>
              <w:jc w:val="center"/>
              <w:rPr>
                <w:rFonts w:cs="Times New Roman"/>
                <w:sz w:val="22"/>
              </w:rPr>
            </w:pPr>
            <w:r>
              <w:rPr>
                <w:color w:val="000000"/>
                <w:sz w:val="22"/>
              </w:rPr>
              <w:t>21.28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68027ECB" w:rsidR="00940410" w:rsidRPr="008B0806" w:rsidRDefault="00940410" w:rsidP="00940410">
            <w:pPr>
              <w:spacing w:before="20" w:after="0" w:line="240" w:lineRule="auto"/>
              <w:jc w:val="center"/>
              <w:rPr>
                <w:rFonts w:cs="Times New Roman"/>
                <w:sz w:val="22"/>
              </w:rPr>
            </w:pPr>
            <w:r>
              <w:rPr>
                <w:color w:val="000000"/>
                <w:sz w:val="22"/>
              </w:rPr>
              <w:t>21.27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61EB2E68" w:rsidR="00940410" w:rsidRPr="008B0806" w:rsidRDefault="00940410" w:rsidP="00940410">
            <w:pPr>
              <w:spacing w:before="20" w:after="0" w:line="240" w:lineRule="auto"/>
              <w:jc w:val="center"/>
              <w:rPr>
                <w:rFonts w:cs="Times New Roman"/>
                <w:sz w:val="22"/>
              </w:rPr>
            </w:pPr>
            <w:r>
              <w:rPr>
                <w:color w:val="000000"/>
                <w:sz w:val="22"/>
              </w:rPr>
              <w:t>23.18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7191E0F1" w:rsidR="00940410" w:rsidRPr="008B0806" w:rsidRDefault="00940410" w:rsidP="00940410">
            <w:pPr>
              <w:spacing w:before="20" w:after="0" w:line="240" w:lineRule="auto"/>
              <w:jc w:val="center"/>
              <w:rPr>
                <w:rFonts w:cs="Times New Roman"/>
                <w:sz w:val="22"/>
              </w:rPr>
            </w:pPr>
            <w:r>
              <w:rPr>
                <w:color w:val="000000"/>
                <w:sz w:val="22"/>
              </w:rPr>
              <w:t>22.91</w:t>
            </w:r>
          </w:p>
        </w:tc>
      </w:tr>
      <w:tr w:rsidR="00940410" w:rsidRPr="008B0806" w14:paraId="2CA5BAC5"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300A200C"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lastRenderedPageBreak/>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F7C31F9" w14:textId="0122381D" w:rsidR="00940410" w:rsidRPr="008B0806" w:rsidRDefault="00940410" w:rsidP="00940410">
            <w:pPr>
              <w:spacing w:before="20" w:after="0" w:line="240" w:lineRule="auto"/>
              <w:jc w:val="center"/>
              <w:rPr>
                <w:rFonts w:cs="Times New Roman"/>
                <w:sz w:val="22"/>
              </w:rPr>
            </w:pPr>
            <w:r>
              <w:rPr>
                <w:color w:val="000000"/>
                <w:sz w:val="22"/>
              </w:rPr>
              <w:t>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25210DB6" w:rsidR="00940410" w:rsidRPr="008B0806" w:rsidRDefault="00940410" w:rsidP="00940410">
            <w:pPr>
              <w:spacing w:before="20" w:after="0" w:line="240" w:lineRule="auto"/>
              <w:jc w:val="center"/>
              <w:rPr>
                <w:rFonts w:cs="Times New Roman"/>
                <w:sz w:val="22"/>
              </w:rPr>
            </w:pPr>
            <w:r>
              <w:rPr>
                <w:color w:val="000000"/>
                <w:sz w:val="22"/>
              </w:rPr>
              <w:t>0.22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04588B09" w:rsidR="00940410" w:rsidRPr="008B0806" w:rsidRDefault="00940410" w:rsidP="00940410">
            <w:pPr>
              <w:spacing w:before="20" w:after="0" w:line="240" w:lineRule="auto"/>
              <w:jc w:val="center"/>
              <w:rPr>
                <w:rFonts w:cs="Times New Roman"/>
                <w:sz w:val="22"/>
              </w:rPr>
            </w:pPr>
            <w:r>
              <w:rPr>
                <w:color w:val="000000"/>
                <w:sz w:val="22"/>
              </w:rPr>
              <w:t>0.22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12A15560" w:rsidR="00940410" w:rsidRPr="008B0806" w:rsidRDefault="00940410" w:rsidP="00940410">
            <w:pPr>
              <w:spacing w:before="20" w:after="0" w:line="240" w:lineRule="auto"/>
              <w:jc w:val="center"/>
              <w:rPr>
                <w:rFonts w:cs="Times New Roman"/>
                <w:sz w:val="22"/>
              </w:rPr>
            </w:pPr>
            <w:r>
              <w:rPr>
                <w:color w:val="000000"/>
                <w:sz w:val="22"/>
              </w:rPr>
              <w:t>0.22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42C71614" w:rsidR="00940410" w:rsidRPr="008B0806" w:rsidRDefault="00940410" w:rsidP="00940410">
            <w:pPr>
              <w:spacing w:before="20" w:after="0" w:line="240" w:lineRule="auto"/>
              <w:jc w:val="center"/>
              <w:rPr>
                <w:rFonts w:cs="Times New Roman"/>
                <w:sz w:val="22"/>
              </w:rPr>
            </w:pPr>
            <w:r>
              <w:rPr>
                <w:color w:val="000000"/>
                <w:sz w:val="22"/>
              </w:rPr>
              <w:t>0.22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166043BF" w:rsidR="00940410" w:rsidRPr="008B0806" w:rsidRDefault="00940410" w:rsidP="00940410">
            <w:pPr>
              <w:spacing w:before="20" w:after="0" w:line="240" w:lineRule="auto"/>
              <w:jc w:val="center"/>
              <w:rPr>
                <w:rFonts w:cs="Times New Roman"/>
                <w:sz w:val="22"/>
              </w:rPr>
            </w:pPr>
            <w:r>
              <w:rPr>
                <w:color w:val="000000"/>
                <w:sz w:val="22"/>
              </w:rPr>
              <w:t>0.22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046F77FD" w:rsidR="00940410" w:rsidRPr="008B0806" w:rsidRDefault="00940410" w:rsidP="00940410">
            <w:pPr>
              <w:spacing w:before="20" w:after="0" w:line="240" w:lineRule="auto"/>
              <w:jc w:val="center"/>
              <w:rPr>
                <w:rFonts w:cs="Times New Roman"/>
                <w:sz w:val="22"/>
              </w:rPr>
            </w:pPr>
            <w:r>
              <w:rPr>
                <w:color w:val="000000"/>
                <w:sz w:val="22"/>
              </w:rPr>
              <w:t>0.22</w:t>
            </w:r>
          </w:p>
        </w:tc>
      </w:tr>
      <w:tr w:rsidR="00940410" w:rsidRPr="008B0806" w14:paraId="69B0FEF8"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6CFAF47A"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281CF26" w14:textId="18CF50E8" w:rsidR="00940410" w:rsidRPr="008B0806" w:rsidRDefault="00940410" w:rsidP="00940410">
            <w:pPr>
              <w:spacing w:before="20" w:after="0" w:line="240" w:lineRule="auto"/>
              <w:jc w:val="center"/>
              <w:rPr>
                <w:rFonts w:cs="Times New Roman"/>
                <w:sz w:val="22"/>
              </w:rPr>
            </w:pPr>
            <w:r>
              <w:rPr>
                <w:color w:val="000000"/>
                <w:sz w:val="22"/>
              </w:rPr>
              <w:t>4.28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0017BEE3" w:rsidR="00940410" w:rsidRPr="008B0806" w:rsidRDefault="00940410" w:rsidP="00940410">
            <w:pPr>
              <w:spacing w:before="20" w:after="0" w:line="240" w:lineRule="auto"/>
              <w:jc w:val="center"/>
              <w:rPr>
                <w:rFonts w:cs="Times New Roman"/>
                <w:sz w:val="22"/>
              </w:rPr>
            </w:pPr>
            <w:r>
              <w:rPr>
                <w:color w:val="000000"/>
                <w:sz w:val="22"/>
              </w:rPr>
              <w:t>4.28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53DA8C1E" w:rsidR="00940410" w:rsidRPr="008B0806" w:rsidRDefault="00940410" w:rsidP="00940410">
            <w:pPr>
              <w:spacing w:before="20" w:after="0" w:line="240" w:lineRule="auto"/>
              <w:jc w:val="center"/>
              <w:rPr>
                <w:rFonts w:cs="Times New Roman"/>
                <w:sz w:val="22"/>
              </w:rPr>
            </w:pPr>
            <w:r>
              <w:rPr>
                <w:color w:val="000000"/>
                <w:sz w:val="22"/>
              </w:rPr>
              <w:t>4.28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5254F1CE" w:rsidR="00940410" w:rsidRPr="008B0806" w:rsidRDefault="00940410" w:rsidP="00940410">
            <w:pPr>
              <w:spacing w:before="20" w:after="0" w:line="240" w:lineRule="auto"/>
              <w:jc w:val="center"/>
              <w:rPr>
                <w:rFonts w:cs="Times New Roman"/>
                <w:sz w:val="22"/>
              </w:rPr>
            </w:pPr>
            <w:r>
              <w:rPr>
                <w:color w:val="000000"/>
                <w:sz w:val="22"/>
              </w:rPr>
              <w:t>4.28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6AA6C485" w:rsidR="00940410" w:rsidRPr="008B0806" w:rsidRDefault="00940410" w:rsidP="00940410">
            <w:pPr>
              <w:spacing w:before="20" w:after="0" w:line="240" w:lineRule="auto"/>
              <w:jc w:val="center"/>
              <w:rPr>
                <w:rFonts w:cs="Times New Roman"/>
                <w:sz w:val="22"/>
              </w:rPr>
            </w:pPr>
            <w:r>
              <w:rPr>
                <w:color w:val="000000"/>
                <w:sz w:val="22"/>
              </w:rPr>
              <w:t>4.28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0613A273" w:rsidR="00940410" w:rsidRPr="008B0806" w:rsidRDefault="00940410" w:rsidP="00940410">
            <w:pPr>
              <w:spacing w:before="20" w:after="0" w:line="240" w:lineRule="auto"/>
              <w:jc w:val="center"/>
              <w:rPr>
                <w:rFonts w:cs="Times New Roman"/>
                <w:sz w:val="22"/>
              </w:rPr>
            </w:pPr>
            <w:r>
              <w:rPr>
                <w:color w:val="000000"/>
                <w:sz w:val="22"/>
              </w:rPr>
              <w:t>4.28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435AD0E5" w:rsidR="00940410" w:rsidRPr="008B0806" w:rsidRDefault="00940410" w:rsidP="00940410">
            <w:pPr>
              <w:spacing w:before="20" w:after="0" w:line="240" w:lineRule="auto"/>
              <w:jc w:val="center"/>
              <w:rPr>
                <w:rFonts w:cs="Times New Roman"/>
                <w:sz w:val="22"/>
              </w:rPr>
            </w:pPr>
            <w:r>
              <w:rPr>
                <w:color w:val="000000"/>
                <w:sz w:val="22"/>
              </w:rPr>
              <w:t>4.37</w:t>
            </w:r>
          </w:p>
        </w:tc>
      </w:tr>
      <w:tr w:rsidR="00940410" w:rsidRPr="008B0806" w14:paraId="456C4D61"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46326402"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6337A7E" w14:textId="645F99BD" w:rsidR="00940410" w:rsidRPr="008B0806" w:rsidRDefault="00940410" w:rsidP="00940410">
            <w:pPr>
              <w:spacing w:before="20" w:after="0" w:line="240" w:lineRule="auto"/>
              <w:jc w:val="center"/>
              <w:rPr>
                <w:rFonts w:cs="Times New Roman"/>
                <w:sz w:val="22"/>
              </w:rPr>
            </w:pPr>
            <w:r>
              <w:rPr>
                <w:color w:val="000000"/>
                <w:sz w:val="22"/>
              </w:rPr>
              <w:t>3.81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2A02ADAF" w:rsidR="00940410" w:rsidRPr="008B0806" w:rsidRDefault="00940410" w:rsidP="00940410">
            <w:pPr>
              <w:spacing w:before="20" w:after="0" w:line="240" w:lineRule="auto"/>
              <w:jc w:val="center"/>
              <w:rPr>
                <w:rFonts w:cs="Times New Roman"/>
                <w:sz w:val="22"/>
              </w:rPr>
            </w:pPr>
            <w:r>
              <w:rPr>
                <w:color w:val="000000"/>
                <w:sz w:val="22"/>
              </w:rPr>
              <w:t>3.81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023E4F6B" w:rsidR="00940410" w:rsidRPr="008B0806" w:rsidRDefault="00940410" w:rsidP="00940410">
            <w:pPr>
              <w:spacing w:before="20" w:after="0" w:line="240" w:lineRule="auto"/>
              <w:jc w:val="center"/>
              <w:rPr>
                <w:rFonts w:cs="Times New Roman"/>
                <w:sz w:val="22"/>
              </w:rPr>
            </w:pPr>
            <w:r>
              <w:rPr>
                <w:color w:val="000000"/>
                <w:sz w:val="22"/>
              </w:rPr>
              <w:t>3.81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1FCD52F1" w:rsidR="00940410" w:rsidRPr="008B0806" w:rsidRDefault="00940410" w:rsidP="00940410">
            <w:pPr>
              <w:spacing w:before="20" w:after="0" w:line="240" w:lineRule="auto"/>
              <w:jc w:val="center"/>
              <w:rPr>
                <w:rFonts w:cs="Times New Roman"/>
                <w:sz w:val="22"/>
              </w:rPr>
            </w:pPr>
            <w:r>
              <w:rPr>
                <w:color w:val="000000"/>
                <w:sz w:val="22"/>
              </w:rPr>
              <w:t>3.81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1ACE188E" w:rsidR="00940410" w:rsidRPr="008B0806" w:rsidRDefault="00940410" w:rsidP="00940410">
            <w:pPr>
              <w:spacing w:before="20" w:after="0" w:line="240" w:lineRule="auto"/>
              <w:jc w:val="center"/>
              <w:rPr>
                <w:rFonts w:cs="Times New Roman"/>
                <w:sz w:val="22"/>
              </w:rPr>
            </w:pPr>
            <w:r>
              <w:rPr>
                <w:color w:val="000000"/>
                <w:sz w:val="22"/>
              </w:rPr>
              <w:t>3.81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3A4BC1C3" w:rsidR="00940410" w:rsidRPr="008B0806" w:rsidRDefault="00940410" w:rsidP="00940410">
            <w:pPr>
              <w:spacing w:before="20" w:after="0" w:line="240" w:lineRule="auto"/>
              <w:jc w:val="center"/>
              <w:rPr>
                <w:rFonts w:cs="Times New Roman"/>
                <w:sz w:val="22"/>
              </w:rPr>
            </w:pPr>
            <w:r>
              <w:rPr>
                <w:color w:val="000000"/>
                <w:sz w:val="22"/>
              </w:rPr>
              <w:t>3.81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0E0CAC93" w:rsidR="00940410" w:rsidRPr="008B0806" w:rsidRDefault="00940410" w:rsidP="00940410">
            <w:pPr>
              <w:spacing w:before="20" w:after="0" w:line="240" w:lineRule="auto"/>
              <w:jc w:val="center"/>
              <w:rPr>
                <w:rFonts w:cs="Times New Roman"/>
                <w:sz w:val="22"/>
              </w:rPr>
            </w:pPr>
            <w:r>
              <w:rPr>
                <w:color w:val="000000"/>
                <w:sz w:val="22"/>
              </w:rPr>
              <w:t>3.85</w:t>
            </w:r>
          </w:p>
        </w:tc>
      </w:tr>
      <w:tr w:rsidR="00940410" w:rsidRPr="008B0806" w14:paraId="16446348"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66E14BD1"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C267900" w14:textId="4299DB9D" w:rsidR="00940410" w:rsidRPr="008B0806" w:rsidRDefault="00940410" w:rsidP="00940410">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43CDD44A" w:rsidR="00940410" w:rsidRPr="008B0806" w:rsidRDefault="00940410" w:rsidP="00940410">
            <w:pPr>
              <w:spacing w:before="20" w:after="0" w:line="240" w:lineRule="auto"/>
              <w:jc w:val="center"/>
              <w:rPr>
                <w:rFonts w:cs="Times New Roman"/>
                <w:sz w:val="22"/>
              </w:rPr>
            </w:pPr>
            <w:r>
              <w:rPr>
                <w:color w:val="000000"/>
                <w:sz w:val="22"/>
              </w:rPr>
              <w:t>4.60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2B795A4B" w:rsidR="00940410" w:rsidRPr="008B0806" w:rsidRDefault="00940410" w:rsidP="00940410">
            <w:pPr>
              <w:spacing w:before="20" w:after="0" w:line="240" w:lineRule="auto"/>
              <w:jc w:val="center"/>
              <w:rPr>
                <w:rFonts w:cs="Times New Roman"/>
                <w:sz w:val="22"/>
              </w:rPr>
            </w:pPr>
            <w:r>
              <w:rPr>
                <w:color w:val="000000"/>
                <w:sz w:val="22"/>
              </w:rPr>
              <w:t>4.60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22F398A2" w:rsidR="00940410" w:rsidRPr="008B0806" w:rsidRDefault="00940410" w:rsidP="00940410">
            <w:pPr>
              <w:spacing w:before="20" w:after="0" w:line="240" w:lineRule="auto"/>
              <w:jc w:val="center"/>
              <w:rPr>
                <w:rFonts w:cs="Times New Roman"/>
                <w:sz w:val="22"/>
              </w:rPr>
            </w:pPr>
            <w:r>
              <w:rPr>
                <w:color w:val="000000"/>
                <w:sz w:val="22"/>
              </w:rPr>
              <w:t>4.60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6F90CB30" w:rsidR="00940410" w:rsidRPr="008B0806" w:rsidRDefault="00940410" w:rsidP="00940410">
            <w:pPr>
              <w:spacing w:before="20" w:after="0" w:line="240" w:lineRule="auto"/>
              <w:jc w:val="center"/>
              <w:rPr>
                <w:rFonts w:cs="Times New Roman"/>
                <w:sz w:val="22"/>
              </w:rPr>
            </w:pPr>
            <w:r>
              <w:rPr>
                <w:color w:val="000000"/>
                <w:sz w:val="22"/>
              </w:rPr>
              <w:t>4.60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07552139" w:rsidR="00940410" w:rsidRPr="008B0806" w:rsidRDefault="00940410" w:rsidP="00940410">
            <w:pPr>
              <w:spacing w:before="20" w:after="0" w:line="240" w:lineRule="auto"/>
              <w:jc w:val="center"/>
              <w:rPr>
                <w:rFonts w:cs="Times New Roman"/>
                <w:sz w:val="22"/>
              </w:rPr>
            </w:pPr>
            <w:r>
              <w:rPr>
                <w:color w:val="000000"/>
                <w:sz w:val="22"/>
              </w:rPr>
              <w:t>4.60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17452C8A" w:rsidR="00940410" w:rsidRPr="008B0806" w:rsidRDefault="00940410" w:rsidP="00940410">
            <w:pPr>
              <w:spacing w:before="20" w:after="0" w:line="240" w:lineRule="auto"/>
              <w:jc w:val="center"/>
              <w:rPr>
                <w:rFonts w:cs="Times New Roman"/>
                <w:sz w:val="22"/>
              </w:rPr>
            </w:pPr>
            <w:r>
              <w:rPr>
                <w:color w:val="000000"/>
                <w:sz w:val="22"/>
              </w:rPr>
              <w:t>4.60</w:t>
            </w:r>
          </w:p>
        </w:tc>
      </w:tr>
      <w:tr w:rsidR="00940410" w:rsidRPr="008B0806" w14:paraId="27CC6B12"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58A18604"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79F1E85" w14:textId="238AE011" w:rsidR="00940410" w:rsidRPr="008B0806" w:rsidRDefault="00940410" w:rsidP="00940410">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4A55E776" w:rsidR="00940410" w:rsidRPr="008B0806" w:rsidRDefault="00940410" w:rsidP="00940410">
            <w:pPr>
              <w:spacing w:before="20" w:after="0" w:line="240" w:lineRule="auto"/>
              <w:jc w:val="center"/>
              <w:rPr>
                <w:rFonts w:cs="Times New Roman"/>
                <w:sz w:val="22"/>
              </w:rPr>
            </w:pPr>
            <w:r>
              <w:rPr>
                <w:color w:val="000000"/>
                <w:sz w:val="22"/>
              </w:rPr>
              <w:t>28.50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6989BF58" w:rsidR="00940410" w:rsidRPr="008B0806" w:rsidRDefault="00940410" w:rsidP="00940410">
            <w:pPr>
              <w:spacing w:before="20" w:after="0" w:line="240" w:lineRule="auto"/>
              <w:jc w:val="center"/>
              <w:rPr>
                <w:rFonts w:cs="Times New Roman"/>
                <w:sz w:val="22"/>
              </w:rPr>
            </w:pPr>
            <w:r>
              <w:rPr>
                <w:color w:val="000000"/>
                <w:sz w:val="22"/>
              </w:rPr>
              <w:t>28.50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7633315A" w:rsidR="00940410" w:rsidRPr="008B0806" w:rsidRDefault="00940410" w:rsidP="00940410">
            <w:pPr>
              <w:spacing w:before="20" w:after="0" w:line="240" w:lineRule="auto"/>
              <w:jc w:val="center"/>
              <w:rPr>
                <w:rFonts w:cs="Times New Roman"/>
                <w:sz w:val="22"/>
              </w:rPr>
            </w:pPr>
            <w:r>
              <w:rPr>
                <w:color w:val="000000"/>
                <w:sz w:val="22"/>
              </w:rPr>
              <w:t>28.50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20CFD4D8" w:rsidR="00940410" w:rsidRPr="008B0806" w:rsidRDefault="00940410" w:rsidP="00940410">
            <w:pPr>
              <w:spacing w:before="20" w:after="0" w:line="240" w:lineRule="auto"/>
              <w:jc w:val="center"/>
              <w:rPr>
                <w:rFonts w:cs="Times New Roman"/>
                <w:sz w:val="22"/>
              </w:rPr>
            </w:pPr>
            <w:r>
              <w:rPr>
                <w:color w:val="000000"/>
                <w:sz w:val="22"/>
              </w:rPr>
              <w:t>28.50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67E830D7" w:rsidR="00940410" w:rsidRPr="008B0806" w:rsidRDefault="00940410" w:rsidP="00940410">
            <w:pPr>
              <w:spacing w:before="20" w:after="0" w:line="240" w:lineRule="auto"/>
              <w:jc w:val="center"/>
              <w:rPr>
                <w:rFonts w:cs="Times New Roman"/>
                <w:sz w:val="22"/>
              </w:rPr>
            </w:pPr>
            <w:r>
              <w:rPr>
                <w:color w:val="000000"/>
                <w:sz w:val="22"/>
              </w:rPr>
              <w:t>28.50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53CA7942" w:rsidR="00940410" w:rsidRPr="008B0806" w:rsidRDefault="00940410" w:rsidP="00940410">
            <w:pPr>
              <w:spacing w:before="20" w:after="0" w:line="240" w:lineRule="auto"/>
              <w:jc w:val="center"/>
              <w:rPr>
                <w:rFonts w:cs="Times New Roman"/>
                <w:sz w:val="22"/>
              </w:rPr>
            </w:pPr>
            <w:r>
              <w:rPr>
                <w:color w:val="000000"/>
                <w:sz w:val="22"/>
              </w:rPr>
              <w:t>28.50</w:t>
            </w:r>
          </w:p>
        </w:tc>
      </w:tr>
      <w:tr w:rsidR="00940410" w:rsidRPr="008B0806" w14:paraId="1BA03652"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683469A7"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DC61CE3" w14:textId="21C2B156" w:rsidR="00940410" w:rsidRPr="008B0806" w:rsidRDefault="00940410" w:rsidP="00940410">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5C9D65C5" w:rsidR="00940410" w:rsidRPr="008B0806" w:rsidRDefault="00940410" w:rsidP="00940410">
            <w:pPr>
              <w:spacing w:before="20" w:after="0" w:line="240" w:lineRule="auto"/>
              <w:jc w:val="center"/>
              <w:rPr>
                <w:rFonts w:cs="Times New Roman"/>
                <w:sz w:val="22"/>
              </w:rPr>
            </w:pPr>
            <w:r>
              <w:rPr>
                <w:color w:val="000000"/>
                <w:sz w:val="22"/>
              </w:rPr>
              <w:t>42.60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647E8A7A" w:rsidR="00940410" w:rsidRPr="008B0806" w:rsidRDefault="00940410" w:rsidP="00940410">
            <w:pPr>
              <w:spacing w:before="20" w:after="0" w:line="240" w:lineRule="auto"/>
              <w:jc w:val="center"/>
              <w:rPr>
                <w:rFonts w:cs="Times New Roman"/>
                <w:sz w:val="22"/>
              </w:rPr>
            </w:pPr>
            <w:r>
              <w:rPr>
                <w:color w:val="000000"/>
                <w:sz w:val="22"/>
              </w:rPr>
              <w:t>42.60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24F933DF" w:rsidR="00940410" w:rsidRPr="008B0806" w:rsidRDefault="00940410" w:rsidP="00940410">
            <w:pPr>
              <w:spacing w:before="20" w:after="0" w:line="240" w:lineRule="auto"/>
              <w:jc w:val="center"/>
              <w:rPr>
                <w:rFonts w:cs="Times New Roman"/>
                <w:sz w:val="22"/>
              </w:rPr>
            </w:pPr>
            <w:r>
              <w:rPr>
                <w:color w:val="000000"/>
                <w:sz w:val="22"/>
              </w:rPr>
              <w:t>42.60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6025253A" w:rsidR="00940410" w:rsidRPr="008B0806" w:rsidRDefault="00940410" w:rsidP="00940410">
            <w:pPr>
              <w:spacing w:before="20" w:after="0" w:line="240" w:lineRule="auto"/>
              <w:jc w:val="center"/>
              <w:rPr>
                <w:rFonts w:cs="Times New Roman"/>
                <w:sz w:val="22"/>
              </w:rPr>
            </w:pPr>
            <w:r>
              <w:rPr>
                <w:color w:val="000000"/>
                <w:sz w:val="22"/>
              </w:rPr>
              <w:t>42.60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51A69D98" w:rsidR="00940410" w:rsidRPr="008B0806" w:rsidRDefault="00940410" w:rsidP="00940410">
            <w:pPr>
              <w:spacing w:before="20" w:after="0" w:line="240" w:lineRule="auto"/>
              <w:jc w:val="center"/>
              <w:rPr>
                <w:rFonts w:cs="Times New Roman"/>
                <w:sz w:val="22"/>
              </w:rPr>
            </w:pPr>
            <w:r>
              <w:rPr>
                <w:color w:val="000000"/>
                <w:sz w:val="22"/>
              </w:rPr>
              <w:t>42.60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199AABA0" w:rsidR="00940410" w:rsidRPr="008B0806" w:rsidRDefault="00940410" w:rsidP="00940410">
            <w:pPr>
              <w:spacing w:before="20" w:after="0" w:line="240" w:lineRule="auto"/>
              <w:jc w:val="center"/>
              <w:rPr>
                <w:rFonts w:cs="Times New Roman"/>
                <w:sz w:val="22"/>
              </w:rPr>
            </w:pPr>
            <w:r>
              <w:rPr>
                <w:color w:val="000000"/>
                <w:sz w:val="22"/>
              </w:rPr>
              <w:t>42.60</w:t>
            </w:r>
          </w:p>
        </w:tc>
      </w:tr>
      <w:tr w:rsidR="00940410" w:rsidRPr="008B0806" w14:paraId="6AC093DF"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6C50A8E6"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D6C79D6" w14:textId="4519FCD2" w:rsidR="00940410" w:rsidRPr="008B0806" w:rsidRDefault="00940410" w:rsidP="00940410">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1D56107C" w:rsidR="00940410" w:rsidRPr="008B0806" w:rsidRDefault="00940410" w:rsidP="00940410">
            <w:pPr>
              <w:spacing w:before="2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65935FA8" w:rsidR="00940410" w:rsidRPr="008B0806" w:rsidRDefault="00940410" w:rsidP="00940410">
            <w:pPr>
              <w:spacing w:before="2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0747B454" w:rsidR="00940410" w:rsidRPr="008B0806" w:rsidRDefault="00940410" w:rsidP="00940410">
            <w:pPr>
              <w:spacing w:before="2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0C121C35" w:rsidR="00940410" w:rsidRPr="008B0806" w:rsidRDefault="00940410" w:rsidP="00940410">
            <w:pPr>
              <w:spacing w:before="2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7FF8A2DC" w:rsidR="00940410" w:rsidRPr="008B0806" w:rsidRDefault="00940410" w:rsidP="00940410">
            <w:pPr>
              <w:spacing w:before="2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5DB6DA03" w:rsidR="00940410" w:rsidRPr="008B0806" w:rsidRDefault="00940410" w:rsidP="00940410">
            <w:pPr>
              <w:spacing w:before="20" w:after="0" w:line="240" w:lineRule="auto"/>
              <w:jc w:val="center"/>
              <w:rPr>
                <w:rFonts w:cs="Times New Roman"/>
                <w:sz w:val="22"/>
              </w:rPr>
            </w:pPr>
            <w:r>
              <w:rPr>
                <w:color w:val="000000"/>
                <w:sz w:val="22"/>
              </w:rPr>
              <w:t>21.60</w:t>
            </w:r>
          </w:p>
        </w:tc>
      </w:tr>
      <w:tr w:rsidR="00940410" w:rsidRPr="008B0806" w14:paraId="3B96B850"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78F5BDD5"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807CD5" w14:textId="1104D032" w:rsidR="00940410" w:rsidRPr="008B0806" w:rsidRDefault="00940410" w:rsidP="00940410">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09C31754" w:rsidR="00940410" w:rsidRPr="008B0806" w:rsidRDefault="00940410" w:rsidP="00940410">
            <w:pPr>
              <w:spacing w:before="20" w:after="0" w:line="240" w:lineRule="auto"/>
              <w:jc w:val="center"/>
              <w:rPr>
                <w:rFonts w:cs="Times New Roman"/>
                <w:sz w:val="22"/>
              </w:rPr>
            </w:pPr>
            <w:r>
              <w:rPr>
                <w:color w:val="000000"/>
                <w:sz w:val="22"/>
              </w:rPr>
              <w:t>35.70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61C99B1A" w:rsidR="00940410" w:rsidRPr="008B0806" w:rsidRDefault="00940410" w:rsidP="00940410">
            <w:pPr>
              <w:spacing w:before="20" w:after="0" w:line="240" w:lineRule="auto"/>
              <w:jc w:val="center"/>
              <w:rPr>
                <w:rFonts w:cs="Times New Roman"/>
                <w:sz w:val="22"/>
              </w:rPr>
            </w:pPr>
            <w:r>
              <w:rPr>
                <w:color w:val="000000"/>
                <w:sz w:val="22"/>
              </w:rPr>
              <w:t>35.70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64DDA479" w:rsidR="00940410" w:rsidRPr="008B0806" w:rsidRDefault="00940410" w:rsidP="00940410">
            <w:pPr>
              <w:spacing w:before="20" w:after="0" w:line="240" w:lineRule="auto"/>
              <w:jc w:val="center"/>
              <w:rPr>
                <w:rFonts w:cs="Times New Roman"/>
                <w:sz w:val="22"/>
              </w:rPr>
            </w:pPr>
            <w:r>
              <w:rPr>
                <w:color w:val="000000"/>
                <w:sz w:val="22"/>
              </w:rPr>
              <w:t>35.70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2DD0D394" w:rsidR="00940410" w:rsidRPr="008B0806" w:rsidRDefault="00940410" w:rsidP="00940410">
            <w:pPr>
              <w:spacing w:before="20" w:after="0" w:line="240" w:lineRule="auto"/>
              <w:jc w:val="center"/>
              <w:rPr>
                <w:rFonts w:cs="Times New Roman"/>
                <w:sz w:val="22"/>
              </w:rPr>
            </w:pPr>
            <w:r>
              <w:rPr>
                <w:color w:val="000000"/>
                <w:sz w:val="22"/>
              </w:rPr>
              <w:t>35.70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008CDF8A" w:rsidR="00940410" w:rsidRPr="008B0806" w:rsidRDefault="00940410" w:rsidP="00940410">
            <w:pPr>
              <w:spacing w:before="20" w:after="0" w:line="240" w:lineRule="auto"/>
              <w:jc w:val="center"/>
              <w:rPr>
                <w:rFonts w:cs="Times New Roman"/>
                <w:sz w:val="22"/>
              </w:rPr>
            </w:pPr>
            <w:r>
              <w:rPr>
                <w:color w:val="000000"/>
                <w:sz w:val="22"/>
              </w:rPr>
              <w:t>35.70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4AD68A78" w:rsidR="00940410" w:rsidRPr="008B0806" w:rsidRDefault="00940410" w:rsidP="00940410">
            <w:pPr>
              <w:spacing w:before="20" w:after="0" w:line="240" w:lineRule="auto"/>
              <w:jc w:val="center"/>
              <w:rPr>
                <w:rFonts w:cs="Times New Roman"/>
                <w:sz w:val="22"/>
              </w:rPr>
            </w:pPr>
            <w:r>
              <w:rPr>
                <w:color w:val="000000"/>
                <w:sz w:val="22"/>
              </w:rPr>
              <w:t>35.70</w:t>
            </w:r>
          </w:p>
        </w:tc>
      </w:tr>
      <w:tr w:rsidR="00940410" w:rsidRPr="008B0806" w14:paraId="4EE0FBB0"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2029BA11"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BD3F251" w14:textId="00B3C1B8" w:rsidR="00940410" w:rsidRPr="008B0806" w:rsidRDefault="00940410" w:rsidP="00940410">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1C62A06C" w:rsidR="00940410" w:rsidRPr="008B0806" w:rsidRDefault="00940410" w:rsidP="00940410">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0E5023F1" w:rsidR="00940410" w:rsidRPr="008B0806" w:rsidRDefault="00940410" w:rsidP="00940410">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25FBAB5F" w:rsidR="00940410" w:rsidRPr="008B0806" w:rsidRDefault="00940410" w:rsidP="00940410">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3F51A2B1" w:rsidR="00940410" w:rsidRPr="008B0806" w:rsidRDefault="00940410" w:rsidP="00940410">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3768704C" w:rsidR="00940410" w:rsidRPr="008B0806" w:rsidRDefault="00940410" w:rsidP="00940410">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238AEE38" w:rsidR="00940410" w:rsidRPr="008B0806" w:rsidRDefault="00940410" w:rsidP="00940410">
            <w:pPr>
              <w:spacing w:before="20" w:after="0" w:line="240" w:lineRule="auto"/>
              <w:jc w:val="center"/>
              <w:rPr>
                <w:rFonts w:cs="Times New Roman"/>
                <w:sz w:val="22"/>
              </w:rPr>
            </w:pPr>
            <w:r>
              <w:rPr>
                <w:color w:val="000000"/>
                <w:sz w:val="22"/>
              </w:rPr>
              <w:t>30.50</w:t>
            </w:r>
          </w:p>
        </w:tc>
      </w:tr>
      <w:tr w:rsidR="00940410" w:rsidRPr="008B0806" w14:paraId="53ECF845"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2824658E"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758D187" w14:textId="0B1B6220" w:rsidR="00940410" w:rsidRPr="008B0806" w:rsidRDefault="00940410" w:rsidP="00940410">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0EB11DD6" w:rsidR="00940410" w:rsidRPr="008B0806" w:rsidRDefault="00940410" w:rsidP="00940410">
            <w:pPr>
              <w:spacing w:before="20" w:after="0" w:line="240" w:lineRule="auto"/>
              <w:jc w:val="center"/>
              <w:rPr>
                <w:rFonts w:cs="Times New Roman"/>
                <w:sz w:val="22"/>
              </w:rPr>
            </w:pPr>
            <w:r>
              <w:rPr>
                <w:color w:val="000000"/>
                <w:sz w:val="22"/>
              </w:rPr>
              <w:t>41.70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337F92D1" w:rsidR="00940410" w:rsidRPr="008B0806" w:rsidRDefault="00940410" w:rsidP="00940410">
            <w:pPr>
              <w:spacing w:before="20" w:after="0" w:line="240" w:lineRule="auto"/>
              <w:jc w:val="center"/>
              <w:rPr>
                <w:rFonts w:cs="Times New Roman"/>
                <w:sz w:val="22"/>
              </w:rPr>
            </w:pPr>
            <w:r>
              <w:rPr>
                <w:color w:val="000000"/>
                <w:sz w:val="22"/>
              </w:rPr>
              <w:t>41.70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42EA2730" w:rsidR="00940410" w:rsidRPr="008B0806" w:rsidRDefault="00940410" w:rsidP="00940410">
            <w:pPr>
              <w:spacing w:before="20" w:after="0" w:line="240" w:lineRule="auto"/>
              <w:jc w:val="center"/>
              <w:rPr>
                <w:rFonts w:cs="Times New Roman"/>
                <w:sz w:val="22"/>
              </w:rPr>
            </w:pPr>
            <w:r>
              <w:rPr>
                <w:color w:val="000000"/>
                <w:sz w:val="22"/>
              </w:rPr>
              <w:t>41.70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39DB368B" w:rsidR="00940410" w:rsidRPr="008B0806" w:rsidRDefault="00940410" w:rsidP="00940410">
            <w:pPr>
              <w:spacing w:before="20" w:after="0" w:line="240" w:lineRule="auto"/>
              <w:jc w:val="center"/>
              <w:rPr>
                <w:rFonts w:cs="Times New Roman"/>
                <w:sz w:val="22"/>
              </w:rPr>
            </w:pPr>
            <w:r>
              <w:rPr>
                <w:color w:val="000000"/>
                <w:sz w:val="22"/>
              </w:rPr>
              <w:t>41.70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3CA8F22C" w:rsidR="00940410" w:rsidRPr="008B0806" w:rsidRDefault="00940410" w:rsidP="00940410">
            <w:pPr>
              <w:spacing w:before="20" w:after="0" w:line="240" w:lineRule="auto"/>
              <w:jc w:val="center"/>
              <w:rPr>
                <w:rFonts w:cs="Times New Roman"/>
                <w:sz w:val="22"/>
              </w:rPr>
            </w:pPr>
            <w:r>
              <w:rPr>
                <w:color w:val="000000"/>
                <w:sz w:val="22"/>
              </w:rPr>
              <w:t>41.70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23E19EE8" w:rsidR="00940410" w:rsidRPr="008B0806" w:rsidRDefault="00940410" w:rsidP="00940410">
            <w:pPr>
              <w:spacing w:before="20" w:after="0" w:line="240" w:lineRule="auto"/>
              <w:jc w:val="center"/>
              <w:rPr>
                <w:rFonts w:cs="Times New Roman"/>
                <w:sz w:val="22"/>
              </w:rPr>
            </w:pPr>
            <w:r>
              <w:rPr>
                <w:color w:val="000000"/>
                <w:sz w:val="22"/>
              </w:rPr>
              <w:t>41.70</w:t>
            </w:r>
          </w:p>
        </w:tc>
      </w:tr>
      <w:tr w:rsidR="00940410" w:rsidRPr="008B0806" w14:paraId="2D473A34"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44FD4D67"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48F3632" w14:textId="34901488" w:rsidR="00940410" w:rsidRPr="008B0806" w:rsidRDefault="00940410" w:rsidP="00940410">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3BD262F9" w:rsidR="00940410" w:rsidRPr="008B0806" w:rsidRDefault="00940410" w:rsidP="00940410">
            <w:pPr>
              <w:spacing w:before="20" w:after="0" w:line="240" w:lineRule="auto"/>
              <w:jc w:val="center"/>
              <w:rPr>
                <w:rFonts w:cs="Times New Roman"/>
                <w:sz w:val="22"/>
              </w:rPr>
            </w:pPr>
            <w:r>
              <w:rPr>
                <w:color w:val="000000"/>
                <w:sz w:val="22"/>
              </w:rPr>
              <w:t>33.60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40303398" w:rsidR="00940410" w:rsidRPr="008B0806" w:rsidRDefault="00940410" w:rsidP="00940410">
            <w:pPr>
              <w:spacing w:before="20" w:after="0" w:line="240" w:lineRule="auto"/>
              <w:jc w:val="center"/>
              <w:rPr>
                <w:rFonts w:cs="Times New Roman"/>
                <w:sz w:val="22"/>
              </w:rPr>
            </w:pPr>
            <w:r>
              <w:rPr>
                <w:color w:val="000000"/>
                <w:sz w:val="22"/>
              </w:rPr>
              <w:t>33.60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2BEE47D0" w:rsidR="00940410" w:rsidRPr="008B0806" w:rsidRDefault="00940410" w:rsidP="00940410">
            <w:pPr>
              <w:spacing w:before="20" w:after="0" w:line="240" w:lineRule="auto"/>
              <w:jc w:val="center"/>
              <w:rPr>
                <w:rFonts w:cs="Times New Roman"/>
                <w:sz w:val="22"/>
              </w:rPr>
            </w:pPr>
            <w:r>
              <w:rPr>
                <w:color w:val="000000"/>
                <w:sz w:val="22"/>
              </w:rPr>
              <w:t>33.60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29C84EF6" w:rsidR="00940410" w:rsidRPr="008B0806" w:rsidRDefault="00940410" w:rsidP="00940410">
            <w:pPr>
              <w:spacing w:before="20" w:after="0" w:line="240" w:lineRule="auto"/>
              <w:jc w:val="center"/>
              <w:rPr>
                <w:rFonts w:cs="Times New Roman"/>
                <w:sz w:val="22"/>
              </w:rPr>
            </w:pPr>
            <w:r>
              <w:rPr>
                <w:color w:val="000000"/>
                <w:sz w:val="22"/>
              </w:rPr>
              <w:t>33.60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385F49C4" w:rsidR="00940410" w:rsidRPr="008B0806" w:rsidRDefault="00940410" w:rsidP="00940410">
            <w:pPr>
              <w:spacing w:before="20" w:after="0" w:line="240" w:lineRule="auto"/>
              <w:jc w:val="center"/>
              <w:rPr>
                <w:rFonts w:cs="Times New Roman"/>
                <w:sz w:val="22"/>
              </w:rPr>
            </w:pPr>
            <w:r>
              <w:rPr>
                <w:color w:val="000000"/>
                <w:sz w:val="22"/>
              </w:rPr>
              <w:t>33.60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2199E57A" w:rsidR="00940410" w:rsidRPr="008B0806" w:rsidRDefault="00940410" w:rsidP="00940410">
            <w:pPr>
              <w:spacing w:before="20" w:after="0" w:line="240" w:lineRule="auto"/>
              <w:jc w:val="center"/>
              <w:rPr>
                <w:rFonts w:cs="Times New Roman"/>
                <w:sz w:val="22"/>
              </w:rPr>
            </w:pPr>
            <w:r>
              <w:rPr>
                <w:color w:val="000000"/>
                <w:sz w:val="22"/>
              </w:rPr>
              <w:t>33.60</w:t>
            </w:r>
          </w:p>
        </w:tc>
      </w:tr>
      <w:tr w:rsidR="00940410" w:rsidRPr="008B0806" w14:paraId="4E700E3F"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20909A7C"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683465C" w14:textId="16707F83" w:rsidR="00940410" w:rsidRPr="008B0806" w:rsidRDefault="00940410" w:rsidP="00940410">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112BC832" w:rsidR="00940410" w:rsidRPr="008B0806" w:rsidRDefault="00940410" w:rsidP="00940410">
            <w:pPr>
              <w:spacing w:before="20" w:after="0" w:line="240" w:lineRule="auto"/>
              <w:jc w:val="center"/>
              <w:rPr>
                <w:rFonts w:cs="Times New Roman"/>
                <w:sz w:val="22"/>
              </w:rPr>
            </w:pPr>
            <w:r>
              <w:rPr>
                <w:color w:val="000000"/>
                <w:sz w:val="22"/>
              </w:rPr>
              <w:t>1.81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143815A1" w:rsidR="00940410" w:rsidRPr="008B0806" w:rsidRDefault="00940410" w:rsidP="00940410">
            <w:pPr>
              <w:spacing w:before="20" w:after="0" w:line="240" w:lineRule="auto"/>
              <w:jc w:val="center"/>
              <w:rPr>
                <w:rFonts w:cs="Times New Roman"/>
                <w:sz w:val="22"/>
              </w:rPr>
            </w:pPr>
            <w:r>
              <w:rPr>
                <w:color w:val="000000"/>
                <w:sz w:val="22"/>
              </w:rPr>
              <w:t>1.81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6F45B533" w:rsidR="00940410" w:rsidRPr="008B0806" w:rsidRDefault="00940410" w:rsidP="00940410">
            <w:pPr>
              <w:spacing w:before="20" w:after="0" w:line="240" w:lineRule="auto"/>
              <w:jc w:val="center"/>
              <w:rPr>
                <w:rFonts w:cs="Times New Roman"/>
                <w:sz w:val="22"/>
              </w:rPr>
            </w:pPr>
            <w:r>
              <w:rPr>
                <w:color w:val="000000"/>
                <w:sz w:val="22"/>
              </w:rPr>
              <w:t>1.81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0489EC64" w:rsidR="00940410" w:rsidRPr="008B0806" w:rsidRDefault="00940410" w:rsidP="00940410">
            <w:pPr>
              <w:spacing w:before="20" w:after="0" w:line="240" w:lineRule="auto"/>
              <w:jc w:val="center"/>
              <w:rPr>
                <w:rFonts w:cs="Times New Roman"/>
                <w:sz w:val="22"/>
              </w:rPr>
            </w:pPr>
            <w:r>
              <w:rPr>
                <w:color w:val="000000"/>
                <w:sz w:val="22"/>
              </w:rPr>
              <w:t>1.81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3A9DBE7E" w:rsidR="00940410" w:rsidRPr="008B0806" w:rsidRDefault="00940410" w:rsidP="00940410">
            <w:pPr>
              <w:spacing w:before="20" w:after="0" w:line="240" w:lineRule="auto"/>
              <w:jc w:val="center"/>
              <w:rPr>
                <w:rFonts w:cs="Times New Roman"/>
                <w:sz w:val="22"/>
              </w:rPr>
            </w:pPr>
            <w:r>
              <w:rPr>
                <w:color w:val="000000"/>
                <w:sz w:val="22"/>
              </w:rPr>
              <w:t>1.81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28053FD4" w:rsidR="00940410" w:rsidRPr="008B0806" w:rsidRDefault="00940410" w:rsidP="00940410">
            <w:pPr>
              <w:spacing w:before="20" w:after="0" w:line="240" w:lineRule="auto"/>
              <w:jc w:val="center"/>
              <w:rPr>
                <w:rFonts w:cs="Times New Roman"/>
                <w:sz w:val="22"/>
              </w:rPr>
            </w:pPr>
            <w:r>
              <w:rPr>
                <w:color w:val="000000"/>
                <w:sz w:val="22"/>
              </w:rPr>
              <w:t>1.81</w:t>
            </w:r>
          </w:p>
        </w:tc>
      </w:tr>
      <w:tr w:rsidR="00940410" w:rsidRPr="008B0806" w14:paraId="3DC41157" w14:textId="77777777" w:rsidTr="00940410">
        <w:trPr>
          <w:trHeight w:val="61"/>
          <w:jc w:val="center"/>
        </w:trPr>
        <w:tc>
          <w:tcPr>
            <w:tcW w:w="1243" w:type="pct"/>
            <w:gridSpan w:val="2"/>
            <w:tcBorders>
              <w:right w:val="single" w:sz="4" w:space="0" w:color="auto"/>
            </w:tcBorders>
            <w:shd w:val="clear" w:color="auto" w:fill="auto"/>
            <w:noWrap/>
            <w:vAlign w:val="center"/>
            <w:hideMark/>
          </w:tcPr>
          <w:p w14:paraId="3BDF76E8"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E16AF7" w14:textId="74D8751A" w:rsidR="00940410" w:rsidRPr="008B0806" w:rsidRDefault="00940410" w:rsidP="00940410">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57ABE28E" w:rsidR="00940410" w:rsidRPr="008B0806" w:rsidRDefault="00940410" w:rsidP="00940410">
            <w:pPr>
              <w:spacing w:before="20" w:after="0" w:line="240" w:lineRule="auto"/>
              <w:jc w:val="center"/>
              <w:rPr>
                <w:rFonts w:cs="Times New Roman"/>
                <w:sz w:val="22"/>
              </w:rPr>
            </w:pPr>
            <w:r>
              <w:rPr>
                <w:color w:val="000000"/>
                <w:sz w:val="22"/>
              </w:rPr>
              <w:t>0.76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46A278EF" w:rsidR="00940410" w:rsidRPr="008B0806" w:rsidRDefault="00940410" w:rsidP="00940410">
            <w:pPr>
              <w:spacing w:before="20" w:after="0" w:line="240" w:lineRule="auto"/>
              <w:jc w:val="center"/>
              <w:rPr>
                <w:rFonts w:cs="Times New Roman"/>
                <w:sz w:val="22"/>
              </w:rPr>
            </w:pPr>
            <w:r>
              <w:rPr>
                <w:color w:val="000000"/>
                <w:sz w:val="22"/>
              </w:rPr>
              <w:t>0.76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60456009" w:rsidR="00940410" w:rsidRPr="008B0806" w:rsidRDefault="00940410" w:rsidP="00940410">
            <w:pPr>
              <w:spacing w:before="20" w:after="0" w:line="240" w:lineRule="auto"/>
              <w:jc w:val="center"/>
              <w:rPr>
                <w:rFonts w:cs="Times New Roman"/>
                <w:sz w:val="22"/>
              </w:rPr>
            </w:pPr>
            <w:r>
              <w:rPr>
                <w:color w:val="000000"/>
                <w:sz w:val="22"/>
              </w:rPr>
              <w:t>0.76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3A3E7492" w:rsidR="00940410" w:rsidRPr="008B0806" w:rsidRDefault="00940410" w:rsidP="00940410">
            <w:pPr>
              <w:spacing w:before="20" w:after="0" w:line="240" w:lineRule="auto"/>
              <w:jc w:val="center"/>
              <w:rPr>
                <w:rFonts w:cs="Times New Roman"/>
                <w:sz w:val="22"/>
              </w:rPr>
            </w:pPr>
            <w:r>
              <w:rPr>
                <w:color w:val="000000"/>
                <w:sz w:val="22"/>
              </w:rPr>
              <w:t>0.76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50A1BCE4" w:rsidR="00940410" w:rsidRPr="008B0806" w:rsidRDefault="00940410" w:rsidP="00940410">
            <w:pPr>
              <w:spacing w:before="20" w:after="0" w:line="240" w:lineRule="auto"/>
              <w:jc w:val="center"/>
              <w:rPr>
                <w:rFonts w:cs="Times New Roman"/>
                <w:sz w:val="22"/>
              </w:rPr>
            </w:pPr>
            <w:r>
              <w:rPr>
                <w:color w:val="000000"/>
                <w:sz w:val="22"/>
              </w:rPr>
              <w:t>0.76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6C6E7EEE" w:rsidR="00940410" w:rsidRPr="008B0806" w:rsidRDefault="00940410" w:rsidP="00940410">
            <w:pPr>
              <w:spacing w:before="20" w:after="0" w:line="240" w:lineRule="auto"/>
              <w:jc w:val="center"/>
              <w:rPr>
                <w:rFonts w:cs="Times New Roman"/>
                <w:sz w:val="22"/>
              </w:rPr>
            </w:pPr>
            <w:r>
              <w:rPr>
                <w:color w:val="000000"/>
                <w:sz w:val="22"/>
              </w:rPr>
              <w:t>0.76</w:t>
            </w:r>
          </w:p>
        </w:tc>
      </w:tr>
      <w:tr w:rsidR="00940410" w:rsidRPr="008B0806" w14:paraId="652F846E" w14:textId="77777777" w:rsidTr="00940410">
        <w:trPr>
          <w:trHeight w:val="70"/>
          <w:jc w:val="center"/>
        </w:trPr>
        <w:tc>
          <w:tcPr>
            <w:tcW w:w="1243" w:type="pct"/>
            <w:gridSpan w:val="2"/>
            <w:tcBorders>
              <w:right w:val="single" w:sz="4" w:space="0" w:color="auto"/>
            </w:tcBorders>
            <w:shd w:val="clear" w:color="auto" w:fill="auto"/>
            <w:noWrap/>
            <w:vAlign w:val="center"/>
            <w:hideMark/>
          </w:tcPr>
          <w:p w14:paraId="25DA0CA0"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31DAF" w14:textId="2F116AF5" w:rsidR="00940410" w:rsidRPr="008B0806" w:rsidRDefault="00940410" w:rsidP="00940410">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781F4ADB" w:rsidR="00940410" w:rsidRPr="008B0806" w:rsidRDefault="00940410" w:rsidP="00940410">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6206528C" w:rsidR="00940410" w:rsidRPr="008B0806" w:rsidRDefault="00940410" w:rsidP="00940410">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60821282" w:rsidR="00940410" w:rsidRPr="008B0806" w:rsidRDefault="00940410" w:rsidP="00940410">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090AE061" w:rsidR="00940410" w:rsidRPr="008B0806" w:rsidRDefault="00940410" w:rsidP="00940410">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67D85DDA" w:rsidR="00940410" w:rsidRPr="008B0806" w:rsidRDefault="00940410" w:rsidP="00940410">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66086546" w:rsidR="00940410" w:rsidRPr="008B0806" w:rsidRDefault="00940410" w:rsidP="00940410">
            <w:pPr>
              <w:spacing w:before="20" w:after="0" w:line="240" w:lineRule="auto"/>
              <w:jc w:val="center"/>
              <w:rPr>
                <w:rFonts w:cs="Times New Roman"/>
                <w:sz w:val="22"/>
              </w:rPr>
            </w:pPr>
            <w:r>
              <w:rPr>
                <w:color w:val="000000"/>
                <w:sz w:val="22"/>
              </w:rPr>
              <w:t>30.50</w:t>
            </w:r>
          </w:p>
        </w:tc>
      </w:tr>
      <w:tr w:rsidR="00940410" w:rsidRPr="008B0806" w14:paraId="25AC5DF5" w14:textId="77777777" w:rsidTr="00940410">
        <w:trPr>
          <w:trHeight w:val="59"/>
          <w:jc w:val="center"/>
        </w:trPr>
        <w:tc>
          <w:tcPr>
            <w:tcW w:w="1243" w:type="pct"/>
            <w:gridSpan w:val="2"/>
            <w:tcBorders>
              <w:bottom w:val="single" w:sz="4" w:space="0" w:color="auto"/>
              <w:right w:val="single" w:sz="4" w:space="0" w:color="auto"/>
            </w:tcBorders>
            <w:shd w:val="clear" w:color="auto" w:fill="auto"/>
            <w:noWrap/>
            <w:vAlign w:val="center"/>
            <w:hideMark/>
          </w:tcPr>
          <w:p w14:paraId="6AF85017"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3258448" w14:textId="4A4108A7" w:rsidR="00940410" w:rsidRPr="008B0806" w:rsidRDefault="00940410" w:rsidP="00940410">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6387BBA0" w:rsidR="00940410" w:rsidRPr="008B0806" w:rsidRDefault="00940410" w:rsidP="00940410">
            <w:pPr>
              <w:spacing w:before="20" w:after="0" w:line="240" w:lineRule="auto"/>
              <w:jc w:val="center"/>
              <w:rPr>
                <w:rFonts w:cs="Times New Roman"/>
                <w:sz w:val="22"/>
              </w:rPr>
            </w:pPr>
            <w:r>
              <w:rPr>
                <w:color w:val="000000"/>
                <w:sz w:val="22"/>
              </w:rPr>
              <w:t>1.76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2799AA04" w:rsidR="00940410" w:rsidRPr="008B0806" w:rsidRDefault="00940410" w:rsidP="00940410">
            <w:pPr>
              <w:spacing w:before="20" w:after="0" w:line="240" w:lineRule="auto"/>
              <w:jc w:val="center"/>
              <w:rPr>
                <w:rFonts w:cs="Times New Roman"/>
                <w:sz w:val="22"/>
              </w:rPr>
            </w:pPr>
            <w:r>
              <w:rPr>
                <w:color w:val="000000"/>
                <w:sz w:val="22"/>
              </w:rPr>
              <w:t>1.76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790CEBE0" w:rsidR="00940410" w:rsidRPr="008B0806" w:rsidRDefault="00940410" w:rsidP="00940410">
            <w:pPr>
              <w:spacing w:before="20" w:after="0" w:line="240" w:lineRule="auto"/>
              <w:jc w:val="center"/>
              <w:rPr>
                <w:rFonts w:cs="Times New Roman"/>
                <w:sz w:val="22"/>
              </w:rPr>
            </w:pPr>
            <w:r>
              <w:rPr>
                <w:color w:val="000000"/>
                <w:sz w:val="22"/>
              </w:rPr>
              <w:t>1.76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014EACD4" w:rsidR="00940410" w:rsidRPr="008B0806" w:rsidRDefault="00940410" w:rsidP="00940410">
            <w:pPr>
              <w:spacing w:before="20" w:after="0" w:line="240" w:lineRule="auto"/>
              <w:jc w:val="center"/>
              <w:rPr>
                <w:rFonts w:cs="Times New Roman"/>
                <w:sz w:val="22"/>
              </w:rPr>
            </w:pPr>
            <w:r>
              <w:rPr>
                <w:color w:val="000000"/>
                <w:sz w:val="22"/>
              </w:rPr>
              <w:t>1.76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72956B07" w:rsidR="00940410" w:rsidRPr="008B0806" w:rsidRDefault="00940410" w:rsidP="00940410">
            <w:pPr>
              <w:spacing w:before="20" w:after="0" w:line="240" w:lineRule="auto"/>
              <w:jc w:val="center"/>
              <w:rPr>
                <w:rFonts w:cs="Times New Roman"/>
                <w:sz w:val="22"/>
              </w:rPr>
            </w:pPr>
            <w:r>
              <w:rPr>
                <w:color w:val="000000"/>
                <w:sz w:val="22"/>
              </w:rPr>
              <w:t>1.76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6B220F29" w:rsidR="00940410" w:rsidRPr="008B0806" w:rsidRDefault="00940410" w:rsidP="00940410">
            <w:pPr>
              <w:spacing w:before="20" w:after="0" w:line="240" w:lineRule="auto"/>
              <w:jc w:val="center"/>
              <w:rPr>
                <w:rFonts w:cs="Times New Roman"/>
                <w:sz w:val="22"/>
              </w:rPr>
            </w:pPr>
            <w:r>
              <w:rPr>
                <w:color w:val="000000"/>
                <w:sz w:val="22"/>
              </w:rPr>
              <w:t>1.76</w:t>
            </w:r>
          </w:p>
        </w:tc>
      </w:tr>
      <w:tr w:rsidR="00940410" w:rsidRPr="008B0806" w14:paraId="7DE67840" w14:textId="77777777" w:rsidTr="00940410">
        <w:trPr>
          <w:trHeight w:val="59"/>
          <w:jc w:val="center"/>
        </w:trPr>
        <w:tc>
          <w:tcPr>
            <w:tcW w:w="1243"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940410" w:rsidRPr="008B0806" w:rsidRDefault="00940410" w:rsidP="00940410">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B7ED3D5" w14:textId="3BF5CBBB" w:rsidR="00940410" w:rsidRPr="008B0806" w:rsidRDefault="00940410" w:rsidP="00940410">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6935E3EE" w:rsidR="00940410" w:rsidRPr="008B0806" w:rsidRDefault="00940410" w:rsidP="00940410">
            <w:pPr>
              <w:spacing w:before="20" w:after="0" w:line="240" w:lineRule="auto"/>
              <w:jc w:val="center"/>
              <w:rPr>
                <w:rFonts w:cs="Times New Roman"/>
                <w:sz w:val="22"/>
              </w:rPr>
            </w:pPr>
            <w:r>
              <w:rPr>
                <w:color w:val="000000"/>
                <w:sz w:val="22"/>
              </w:rPr>
              <w:t>0.91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4D1C172C" w:rsidR="00940410" w:rsidRPr="008B0806" w:rsidRDefault="00940410" w:rsidP="00940410">
            <w:pPr>
              <w:spacing w:before="20" w:after="0" w:line="240" w:lineRule="auto"/>
              <w:jc w:val="center"/>
              <w:rPr>
                <w:rFonts w:cs="Times New Roman"/>
                <w:sz w:val="22"/>
              </w:rPr>
            </w:pPr>
            <w:r>
              <w:rPr>
                <w:color w:val="000000"/>
                <w:sz w:val="22"/>
              </w:rPr>
              <w:t>0.91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7FC1EABB" w:rsidR="00940410" w:rsidRPr="008B0806" w:rsidRDefault="00940410" w:rsidP="00940410">
            <w:pPr>
              <w:spacing w:before="20" w:after="0" w:line="240" w:lineRule="auto"/>
              <w:jc w:val="center"/>
              <w:rPr>
                <w:rFonts w:cs="Times New Roman"/>
                <w:sz w:val="22"/>
              </w:rPr>
            </w:pPr>
            <w:r>
              <w:rPr>
                <w:color w:val="000000"/>
                <w:sz w:val="22"/>
              </w:rPr>
              <w:t>0.91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4248EE59" w:rsidR="00940410" w:rsidRPr="008B0806" w:rsidRDefault="00940410" w:rsidP="00940410">
            <w:pPr>
              <w:spacing w:before="20" w:after="0" w:line="240" w:lineRule="auto"/>
              <w:jc w:val="center"/>
              <w:rPr>
                <w:rFonts w:cs="Times New Roman"/>
                <w:sz w:val="22"/>
              </w:rPr>
            </w:pPr>
            <w:r>
              <w:rPr>
                <w:color w:val="000000"/>
                <w:sz w:val="22"/>
              </w:rPr>
              <w:t>0.91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6937EEE4" w:rsidR="00940410" w:rsidRPr="008B0806" w:rsidRDefault="00940410" w:rsidP="00940410">
            <w:pPr>
              <w:spacing w:before="20" w:after="0" w:line="240" w:lineRule="auto"/>
              <w:jc w:val="center"/>
              <w:rPr>
                <w:rFonts w:cs="Times New Roman"/>
                <w:sz w:val="22"/>
              </w:rPr>
            </w:pPr>
            <w:r>
              <w:rPr>
                <w:color w:val="000000"/>
                <w:sz w:val="22"/>
              </w:rPr>
              <w:t>0.91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14AC84D8" w:rsidR="00940410" w:rsidRPr="008B0806" w:rsidRDefault="00940410" w:rsidP="00940410">
            <w:pPr>
              <w:spacing w:before="20" w:after="0" w:line="240" w:lineRule="auto"/>
              <w:jc w:val="center"/>
              <w:rPr>
                <w:rFonts w:cs="Times New Roman"/>
                <w:sz w:val="22"/>
              </w:rPr>
            </w:pPr>
            <w:r>
              <w:rPr>
                <w:color w:val="000000"/>
                <w:sz w:val="22"/>
              </w:rPr>
              <w:t>0.91</w:t>
            </w:r>
          </w:p>
        </w:tc>
      </w:tr>
      <w:tr w:rsidR="00940410" w:rsidRPr="008B0806" w14:paraId="04173C0A" w14:textId="77777777" w:rsidTr="00940410">
        <w:trPr>
          <w:trHeight w:val="59"/>
          <w:jc w:val="center"/>
        </w:trPr>
        <w:tc>
          <w:tcPr>
            <w:tcW w:w="1243" w:type="pct"/>
            <w:gridSpan w:val="2"/>
            <w:tcBorders>
              <w:top w:val="single" w:sz="4" w:space="0" w:color="auto"/>
              <w:left w:val="nil"/>
              <w:bottom w:val="single" w:sz="4" w:space="0" w:color="auto"/>
              <w:right w:val="nil"/>
            </w:tcBorders>
            <w:shd w:val="clear" w:color="auto" w:fill="auto"/>
            <w:noWrap/>
            <w:vAlign w:val="center"/>
          </w:tcPr>
          <w:p w14:paraId="7CEBD6D3" w14:textId="77777777" w:rsidR="00940410" w:rsidRPr="008B0806" w:rsidRDefault="00940410" w:rsidP="00940410">
            <w:pPr>
              <w:spacing w:before="20" w:after="0" w:line="240" w:lineRule="auto"/>
              <w:jc w:val="center"/>
              <w:rPr>
                <w:rFonts w:eastAsia="Times New Roman" w:cs="Times New Roman"/>
                <w:snapToGrid w:val="0"/>
                <w:sz w:val="22"/>
              </w:rPr>
            </w:pPr>
          </w:p>
        </w:tc>
        <w:tc>
          <w:tcPr>
            <w:tcW w:w="559" w:type="pct"/>
            <w:gridSpan w:val="2"/>
            <w:tcBorders>
              <w:top w:val="single" w:sz="4" w:space="0" w:color="auto"/>
              <w:left w:val="nil"/>
              <w:bottom w:val="single" w:sz="4" w:space="0" w:color="auto"/>
              <w:right w:val="nil"/>
            </w:tcBorders>
            <w:shd w:val="clear" w:color="auto" w:fill="auto"/>
            <w:vAlign w:val="center"/>
          </w:tcPr>
          <w:p w14:paraId="7E9D6565" w14:textId="77777777" w:rsidR="00940410" w:rsidRPr="008B0806" w:rsidRDefault="00940410" w:rsidP="00940410">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940410" w:rsidRPr="008B0806" w:rsidRDefault="00940410" w:rsidP="00940410">
            <w:pPr>
              <w:spacing w:before="20" w:after="0" w:line="240" w:lineRule="auto"/>
              <w:jc w:val="center"/>
              <w:rPr>
                <w:rFonts w:cs="Times New Roman"/>
                <w:color w:val="000000"/>
                <w:sz w:val="22"/>
              </w:rPr>
            </w:pPr>
          </w:p>
        </w:tc>
        <w:tc>
          <w:tcPr>
            <w:tcW w:w="551" w:type="pct"/>
            <w:gridSpan w:val="3"/>
            <w:tcBorders>
              <w:top w:val="single" w:sz="4" w:space="0" w:color="auto"/>
              <w:left w:val="nil"/>
              <w:bottom w:val="single" w:sz="4" w:space="0" w:color="auto"/>
              <w:right w:val="nil"/>
            </w:tcBorders>
            <w:shd w:val="clear" w:color="auto" w:fill="auto"/>
            <w:vAlign w:val="center"/>
          </w:tcPr>
          <w:p w14:paraId="16B32B4F" w14:textId="77777777" w:rsidR="00940410" w:rsidRPr="008B0806" w:rsidRDefault="00940410" w:rsidP="00940410">
            <w:pPr>
              <w:spacing w:before="20" w:after="0" w:line="240" w:lineRule="auto"/>
              <w:jc w:val="center"/>
              <w:rPr>
                <w:rFonts w:cs="Times New Roman"/>
                <w:color w:val="00000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29124D4" w14:textId="77777777" w:rsidR="00940410" w:rsidRPr="008B0806" w:rsidRDefault="00940410" w:rsidP="00940410">
            <w:pPr>
              <w:spacing w:before="20" w:after="0" w:line="240" w:lineRule="auto"/>
              <w:jc w:val="center"/>
              <w:rPr>
                <w:rFonts w:cs="Times New Roman"/>
                <w:color w:val="000000"/>
                <w:sz w:val="22"/>
              </w:rPr>
            </w:pPr>
          </w:p>
        </w:tc>
        <w:tc>
          <w:tcPr>
            <w:tcW w:w="545" w:type="pct"/>
            <w:gridSpan w:val="2"/>
            <w:tcBorders>
              <w:top w:val="single" w:sz="4" w:space="0" w:color="auto"/>
              <w:left w:val="nil"/>
              <w:bottom w:val="single" w:sz="4" w:space="0" w:color="auto"/>
              <w:right w:val="nil"/>
            </w:tcBorders>
            <w:shd w:val="clear" w:color="auto" w:fill="auto"/>
            <w:vAlign w:val="center"/>
          </w:tcPr>
          <w:p w14:paraId="453EBC85" w14:textId="77777777" w:rsidR="00940410" w:rsidRPr="008B0806" w:rsidRDefault="00940410" w:rsidP="00940410">
            <w:pPr>
              <w:spacing w:before="20" w:after="0" w:line="240" w:lineRule="auto"/>
              <w:jc w:val="center"/>
              <w:rPr>
                <w:rFonts w:cs="Times New Roman"/>
                <w:color w:val="000000"/>
                <w:sz w:val="22"/>
              </w:rPr>
            </w:pPr>
          </w:p>
        </w:tc>
        <w:tc>
          <w:tcPr>
            <w:tcW w:w="493" w:type="pct"/>
            <w:gridSpan w:val="2"/>
            <w:tcBorders>
              <w:top w:val="single" w:sz="4" w:space="0" w:color="auto"/>
              <w:left w:val="nil"/>
              <w:bottom w:val="single" w:sz="4" w:space="0" w:color="auto"/>
              <w:right w:val="nil"/>
            </w:tcBorders>
            <w:shd w:val="clear" w:color="auto" w:fill="auto"/>
            <w:vAlign w:val="center"/>
          </w:tcPr>
          <w:p w14:paraId="12D31C8D" w14:textId="77777777" w:rsidR="00940410" w:rsidRPr="008B0806" w:rsidRDefault="00940410" w:rsidP="00940410">
            <w:pPr>
              <w:spacing w:before="20" w:after="0" w:line="240" w:lineRule="auto"/>
              <w:jc w:val="center"/>
              <w:rPr>
                <w:rFonts w:cs="Times New Roman"/>
                <w:color w:val="000000"/>
                <w:sz w:val="22"/>
              </w:rPr>
            </w:pPr>
          </w:p>
        </w:tc>
        <w:tc>
          <w:tcPr>
            <w:tcW w:w="487" w:type="pct"/>
            <w:tcBorders>
              <w:top w:val="single" w:sz="4" w:space="0" w:color="auto"/>
              <w:left w:val="nil"/>
              <w:bottom w:val="single" w:sz="4" w:space="0" w:color="auto"/>
              <w:right w:val="nil"/>
            </w:tcBorders>
            <w:shd w:val="clear" w:color="auto" w:fill="auto"/>
            <w:vAlign w:val="center"/>
          </w:tcPr>
          <w:p w14:paraId="47FB05B8" w14:textId="77777777" w:rsidR="00940410" w:rsidRPr="008B0806" w:rsidRDefault="00940410" w:rsidP="00940410">
            <w:pPr>
              <w:spacing w:before="20" w:after="0" w:line="240" w:lineRule="auto"/>
              <w:jc w:val="center"/>
              <w:rPr>
                <w:rFonts w:cs="Times New Roman"/>
                <w:color w:val="000000"/>
                <w:sz w:val="22"/>
              </w:rPr>
            </w:pPr>
          </w:p>
        </w:tc>
      </w:tr>
      <w:tr w:rsidR="00940410" w:rsidRPr="008B0806" w14:paraId="524CB4D4" w14:textId="77777777" w:rsidTr="00D553B9">
        <w:trPr>
          <w:trHeight w:val="80"/>
          <w:jc w:val="center"/>
        </w:trPr>
        <w:tc>
          <w:tcPr>
            <w:tcW w:w="5000" w:type="pct"/>
            <w:gridSpan w:val="16"/>
            <w:tcBorders>
              <w:top w:val="single" w:sz="4" w:space="0" w:color="auto"/>
            </w:tcBorders>
            <w:shd w:val="clear" w:color="auto" w:fill="auto"/>
            <w:noWrap/>
            <w:vAlign w:val="center"/>
            <w:hideMark/>
          </w:tcPr>
          <w:p w14:paraId="0DA01B87" w14:textId="77777777" w:rsidR="00940410" w:rsidRPr="008B0806" w:rsidRDefault="00940410" w:rsidP="00940410">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940410" w:rsidRPr="008B0806" w14:paraId="1B79F47B" w14:textId="77777777" w:rsidTr="00533292">
        <w:trPr>
          <w:trHeight w:val="127"/>
          <w:jc w:val="center"/>
        </w:trPr>
        <w:tc>
          <w:tcPr>
            <w:tcW w:w="1243" w:type="pct"/>
            <w:gridSpan w:val="2"/>
            <w:vMerge w:val="restart"/>
            <w:shd w:val="clear" w:color="auto" w:fill="auto"/>
            <w:noWrap/>
            <w:vAlign w:val="center"/>
            <w:hideMark/>
          </w:tcPr>
          <w:p w14:paraId="63C1F7FD" w14:textId="77777777" w:rsidR="00940410" w:rsidRPr="008B0806" w:rsidRDefault="00940410" w:rsidP="00940410">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940410" w:rsidRPr="008B0806" w:rsidRDefault="00940410" w:rsidP="00940410">
            <w:pPr>
              <w:spacing w:before="60" w:after="0" w:line="240" w:lineRule="auto"/>
              <w:jc w:val="center"/>
              <w:rPr>
                <w:rFonts w:eastAsia="Times New Roman" w:cs="Times New Roman"/>
                <w:b/>
                <w:bCs/>
                <w:sz w:val="22"/>
              </w:rPr>
            </w:pPr>
          </w:p>
        </w:tc>
        <w:tc>
          <w:tcPr>
            <w:tcW w:w="3757" w:type="pct"/>
            <w:gridSpan w:val="14"/>
            <w:shd w:val="clear" w:color="auto" w:fill="auto"/>
            <w:noWrap/>
            <w:vAlign w:val="center"/>
            <w:hideMark/>
          </w:tcPr>
          <w:p w14:paraId="57C77FAD" w14:textId="77777777" w:rsidR="00940410" w:rsidRPr="008B0806" w:rsidRDefault="00940410" w:rsidP="00940410">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940410" w:rsidRPr="008B0806" w14:paraId="2598F426" w14:textId="77777777" w:rsidTr="00940410">
        <w:trPr>
          <w:trHeight w:val="41"/>
          <w:jc w:val="center"/>
        </w:trPr>
        <w:tc>
          <w:tcPr>
            <w:tcW w:w="1243" w:type="pct"/>
            <w:gridSpan w:val="2"/>
            <w:vMerge/>
            <w:shd w:val="clear" w:color="auto" w:fill="auto"/>
            <w:vAlign w:val="center"/>
            <w:hideMark/>
          </w:tcPr>
          <w:p w14:paraId="30A4C3FD" w14:textId="77777777" w:rsidR="00940410" w:rsidRPr="008B0806" w:rsidRDefault="00940410" w:rsidP="00940410">
            <w:pPr>
              <w:spacing w:before="6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3BFF8851" w14:textId="5733294F" w:rsidR="00940410" w:rsidRPr="008B0806" w:rsidRDefault="00940410" w:rsidP="00940410">
            <w:pPr>
              <w:spacing w:before="60" w:after="0" w:line="240" w:lineRule="auto"/>
              <w:jc w:val="center"/>
              <w:rPr>
                <w:rFonts w:eastAsia="Times New Roman" w:cs="Times New Roman"/>
                <w:b/>
                <w:bCs/>
                <w:sz w:val="22"/>
              </w:rPr>
            </w:pPr>
            <w:r>
              <w:rPr>
                <w:rFonts w:eastAsia="Times New Roman" w:cs="Times New Roman"/>
                <w:b/>
                <w:bCs/>
                <w:sz w:val="22"/>
              </w:rPr>
              <w:t>30</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51D693C" w14:textId="723C0EB2" w:rsidR="00940410" w:rsidRPr="008B0806" w:rsidRDefault="00940410" w:rsidP="00940410">
            <w:pPr>
              <w:spacing w:before="60" w:after="0" w:line="240" w:lineRule="auto"/>
              <w:jc w:val="center"/>
              <w:rPr>
                <w:rFonts w:eastAsia="Times New Roman" w:cs="Times New Roman"/>
                <w:b/>
                <w:bCs/>
                <w:sz w:val="22"/>
              </w:rPr>
            </w:pPr>
            <w:r>
              <w:rPr>
                <w:rFonts w:eastAsia="Times New Roman" w:cs="Times New Roman"/>
                <w:b/>
                <w:bCs/>
                <w:sz w:val="22"/>
              </w:rPr>
              <w:t>31</w:t>
            </w:r>
            <w:r w:rsidRPr="008B0806">
              <w:rPr>
                <w:rFonts w:eastAsia="Times New Roman" w:cs="Times New Roman"/>
                <w:b/>
                <w:bCs/>
                <w:sz w:val="22"/>
              </w:rPr>
              <w:t>/</w:t>
            </w:r>
            <w:r>
              <w:rPr>
                <w:rFonts w:eastAsia="Times New Roman" w:cs="Times New Roman"/>
                <w:b/>
                <w:bCs/>
                <w:sz w:val="22"/>
              </w:rPr>
              <w:t>03</w:t>
            </w:r>
          </w:p>
        </w:tc>
        <w:tc>
          <w:tcPr>
            <w:tcW w:w="551" w:type="pct"/>
            <w:gridSpan w:val="3"/>
            <w:tcBorders>
              <w:bottom w:val="single" w:sz="4" w:space="0" w:color="auto"/>
            </w:tcBorders>
            <w:shd w:val="clear" w:color="auto" w:fill="auto"/>
            <w:noWrap/>
            <w:vAlign w:val="center"/>
          </w:tcPr>
          <w:p w14:paraId="645B0C85" w14:textId="5551D3C2" w:rsidR="00940410" w:rsidRPr="008B0806" w:rsidRDefault="00940410" w:rsidP="00940410">
            <w:pPr>
              <w:spacing w:before="60" w:after="0" w:line="240" w:lineRule="auto"/>
              <w:jc w:val="center"/>
              <w:rPr>
                <w:rFonts w:eastAsia="Times New Roman" w:cs="Times New Roman"/>
                <w:b/>
                <w:bCs/>
                <w:sz w:val="22"/>
              </w:rPr>
            </w:pPr>
            <w:r>
              <w:rPr>
                <w:rFonts w:eastAsia="Times New Roman" w:cs="Times New Roman"/>
                <w:b/>
                <w:bCs/>
                <w:sz w:val="22"/>
              </w:rPr>
              <w:t>01</w:t>
            </w:r>
            <w:r w:rsidRPr="008B0806">
              <w:rPr>
                <w:rFonts w:eastAsia="Times New Roman" w:cs="Times New Roman"/>
                <w:b/>
                <w:bCs/>
                <w:sz w:val="22"/>
              </w:rPr>
              <w:t>/</w:t>
            </w:r>
            <w:r>
              <w:rPr>
                <w:rFonts w:eastAsia="Times New Roman" w:cs="Times New Roman"/>
                <w:b/>
                <w:bCs/>
                <w:sz w:val="22"/>
              </w:rPr>
              <w:t>04</w:t>
            </w:r>
          </w:p>
        </w:tc>
        <w:tc>
          <w:tcPr>
            <w:tcW w:w="558" w:type="pct"/>
            <w:gridSpan w:val="2"/>
            <w:tcBorders>
              <w:bottom w:val="single" w:sz="4" w:space="0" w:color="auto"/>
            </w:tcBorders>
            <w:shd w:val="clear" w:color="auto" w:fill="auto"/>
            <w:noWrap/>
            <w:vAlign w:val="center"/>
          </w:tcPr>
          <w:p w14:paraId="13FC2F79" w14:textId="052ABE8F" w:rsidR="00940410" w:rsidRPr="008B0806" w:rsidRDefault="00940410" w:rsidP="00940410">
            <w:pPr>
              <w:spacing w:before="60" w:after="0" w:line="240" w:lineRule="auto"/>
              <w:jc w:val="center"/>
              <w:rPr>
                <w:rFonts w:eastAsia="Times New Roman" w:cs="Times New Roman"/>
                <w:b/>
                <w:bCs/>
                <w:sz w:val="22"/>
              </w:rPr>
            </w:pPr>
            <w:r>
              <w:rPr>
                <w:rFonts w:eastAsia="Times New Roman" w:cs="Times New Roman"/>
                <w:b/>
                <w:bCs/>
                <w:sz w:val="22"/>
              </w:rPr>
              <w:t>02</w:t>
            </w:r>
            <w:r w:rsidRPr="008B0806">
              <w:rPr>
                <w:rFonts w:eastAsia="Times New Roman" w:cs="Times New Roman"/>
                <w:b/>
                <w:bCs/>
                <w:sz w:val="22"/>
              </w:rPr>
              <w:t>/</w:t>
            </w:r>
            <w:r>
              <w:rPr>
                <w:rFonts w:eastAsia="Times New Roman" w:cs="Times New Roman"/>
                <w:b/>
                <w:bCs/>
                <w:sz w:val="22"/>
              </w:rPr>
              <w:t>04</w:t>
            </w:r>
          </w:p>
        </w:tc>
        <w:tc>
          <w:tcPr>
            <w:tcW w:w="545" w:type="pct"/>
            <w:gridSpan w:val="2"/>
            <w:tcBorders>
              <w:bottom w:val="single" w:sz="4" w:space="0" w:color="auto"/>
            </w:tcBorders>
            <w:shd w:val="clear" w:color="auto" w:fill="auto"/>
            <w:noWrap/>
            <w:vAlign w:val="center"/>
          </w:tcPr>
          <w:p w14:paraId="4CB5F0AD" w14:textId="66697054" w:rsidR="00940410" w:rsidRPr="008B0806" w:rsidRDefault="00940410" w:rsidP="00940410">
            <w:pPr>
              <w:spacing w:before="60" w:after="0" w:line="240" w:lineRule="auto"/>
              <w:jc w:val="center"/>
              <w:rPr>
                <w:rFonts w:eastAsia="Times New Roman" w:cs="Times New Roman"/>
                <w:b/>
                <w:bCs/>
                <w:sz w:val="22"/>
              </w:rPr>
            </w:pPr>
            <w:r>
              <w:rPr>
                <w:rFonts w:eastAsia="Times New Roman" w:cs="Times New Roman"/>
                <w:b/>
                <w:bCs/>
                <w:sz w:val="22"/>
              </w:rPr>
              <w:t>03</w:t>
            </w:r>
            <w:r w:rsidRPr="008B0806">
              <w:rPr>
                <w:rFonts w:eastAsia="Times New Roman" w:cs="Times New Roman"/>
                <w:b/>
                <w:bCs/>
                <w:sz w:val="22"/>
              </w:rPr>
              <w:t>/</w:t>
            </w:r>
            <w:r>
              <w:rPr>
                <w:rFonts w:eastAsia="Times New Roman" w:cs="Times New Roman"/>
                <w:b/>
                <w:bCs/>
                <w:sz w:val="22"/>
              </w:rPr>
              <w:t>04</w:t>
            </w:r>
          </w:p>
        </w:tc>
        <w:tc>
          <w:tcPr>
            <w:tcW w:w="493" w:type="pct"/>
            <w:gridSpan w:val="2"/>
            <w:tcBorders>
              <w:bottom w:val="single" w:sz="4" w:space="0" w:color="auto"/>
            </w:tcBorders>
            <w:shd w:val="clear" w:color="auto" w:fill="auto"/>
            <w:noWrap/>
            <w:vAlign w:val="center"/>
          </w:tcPr>
          <w:p w14:paraId="7ADEEDC4" w14:textId="0C9BDBC6" w:rsidR="00940410" w:rsidRPr="008B0806" w:rsidRDefault="00940410" w:rsidP="00940410">
            <w:pPr>
              <w:spacing w:before="60" w:after="0" w:line="240" w:lineRule="auto"/>
              <w:jc w:val="center"/>
              <w:rPr>
                <w:rFonts w:eastAsia="Times New Roman" w:cs="Times New Roman"/>
                <w:b/>
                <w:bCs/>
                <w:sz w:val="22"/>
              </w:rPr>
            </w:pPr>
            <w:r>
              <w:rPr>
                <w:rFonts w:eastAsia="Times New Roman" w:cs="Times New Roman"/>
                <w:b/>
                <w:bCs/>
                <w:sz w:val="22"/>
              </w:rPr>
              <w:t>04</w:t>
            </w:r>
            <w:r w:rsidRPr="008B0806">
              <w:rPr>
                <w:rFonts w:eastAsia="Times New Roman" w:cs="Times New Roman"/>
                <w:b/>
                <w:bCs/>
                <w:sz w:val="22"/>
              </w:rPr>
              <w:t>/</w:t>
            </w:r>
            <w:r>
              <w:rPr>
                <w:rFonts w:eastAsia="Times New Roman" w:cs="Times New Roman"/>
                <w:b/>
                <w:bCs/>
                <w:sz w:val="22"/>
              </w:rPr>
              <w:t>04</w:t>
            </w:r>
          </w:p>
        </w:tc>
        <w:tc>
          <w:tcPr>
            <w:tcW w:w="487" w:type="pct"/>
            <w:tcBorders>
              <w:bottom w:val="single" w:sz="4" w:space="0" w:color="auto"/>
            </w:tcBorders>
            <w:shd w:val="clear" w:color="auto" w:fill="auto"/>
            <w:noWrap/>
            <w:vAlign w:val="center"/>
          </w:tcPr>
          <w:p w14:paraId="55547F00" w14:textId="21244C62" w:rsidR="00940410" w:rsidRPr="008B0806" w:rsidRDefault="00940410" w:rsidP="00940410">
            <w:pPr>
              <w:spacing w:before="60" w:after="0" w:line="240" w:lineRule="auto"/>
              <w:jc w:val="center"/>
              <w:rPr>
                <w:rFonts w:eastAsia="Times New Roman" w:cs="Times New Roman"/>
                <w:b/>
                <w:bCs/>
                <w:sz w:val="22"/>
              </w:rPr>
            </w:pPr>
            <w:r>
              <w:rPr>
                <w:rFonts w:eastAsia="Times New Roman" w:cs="Times New Roman"/>
                <w:b/>
                <w:bCs/>
                <w:sz w:val="22"/>
              </w:rPr>
              <w:t>05</w:t>
            </w:r>
            <w:r w:rsidRPr="008B0806">
              <w:rPr>
                <w:rFonts w:eastAsia="Times New Roman" w:cs="Times New Roman"/>
                <w:b/>
                <w:bCs/>
                <w:sz w:val="22"/>
              </w:rPr>
              <w:t>/</w:t>
            </w:r>
            <w:r>
              <w:rPr>
                <w:rFonts w:eastAsia="Times New Roman" w:cs="Times New Roman"/>
                <w:b/>
                <w:bCs/>
                <w:sz w:val="22"/>
              </w:rPr>
              <w:t>04</w:t>
            </w:r>
          </w:p>
        </w:tc>
      </w:tr>
      <w:tr w:rsidR="00940410" w:rsidRPr="008B0806" w14:paraId="78EA8AA9" w14:textId="77777777" w:rsidTr="00940410">
        <w:trPr>
          <w:trHeight w:val="49"/>
          <w:jc w:val="center"/>
        </w:trPr>
        <w:tc>
          <w:tcPr>
            <w:tcW w:w="1243" w:type="pct"/>
            <w:gridSpan w:val="2"/>
            <w:tcBorders>
              <w:right w:val="single" w:sz="4" w:space="0" w:color="auto"/>
            </w:tcBorders>
            <w:shd w:val="clear" w:color="auto" w:fill="auto"/>
            <w:noWrap/>
            <w:vAlign w:val="center"/>
            <w:hideMark/>
          </w:tcPr>
          <w:p w14:paraId="77DB24C7"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D1ED15E" w14:textId="21ED420F" w:rsidR="00940410" w:rsidRPr="008B0806" w:rsidRDefault="00940410" w:rsidP="00940410">
            <w:pPr>
              <w:spacing w:before="60" w:after="0" w:line="240" w:lineRule="auto"/>
              <w:jc w:val="center"/>
              <w:rPr>
                <w:rFonts w:cs="Times New Roman"/>
                <w:sz w:val="22"/>
              </w:rPr>
            </w:pPr>
            <w:r>
              <w:rPr>
                <w:color w:val="000000"/>
                <w:sz w:val="22"/>
              </w:rPr>
              <w:t>3.27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1EE45B22" w:rsidR="00940410" w:rsidRPr="008B0806" w:rsidRDefault="00940410" w:rsidP="00940410">
            <w:pPr>
              <w:spacing w:before="60" w:after="0" w:line="240" w:lineRule="auto"/>
              <w:jc w:val="center"/>
              <w:rPr>
                <w:rFonts w:cs="Times New Roman"/>
                <w:sz w:val="22"/>
              </w:rPr>
            </w:pPr>
            <w:r>
              <w:rPr>
                <w:color w:val="000000"/>
                <w:sz w:val="22"/>
              </w:rPr>
              <w:t>3.60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2414D048" w:rsidR="00940410" w:rsidRPr="008B0806" w:rsidRDefault="00940410" w:rsidP="00940410">
            <w:pPr>
              <w:spacing w:before="60" w:after="0" w:line="240" w:lineRule="auto"/>
              <w:jc w:val="center"/>
              <w:rPr>
                <w:rFonts w:cs="Times New Roman"/>
                <w:sz w:val="22"/>
              </w:rPr>
            </w:pPr>
            <w:r>
              <w:rPr>
                <w:color w:val="000000"/>
                <w:sz w:val="22"/>
              </w:rPr>
              <w:t>3.90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17890712" w:rsidR="00940410" w:rsidRPr="008B0806" w:rsidRDefault="00940410" w:rsidP="00940410">
            <w:pPr>
              <w:spacing w:before="60" w:after="0" w:line="240" w:lineRule="auto"/>
              <w:jc w:val="center"/>
              <w:rPr>
                <w:rFonts w:cs="Times New Roman"/>
                <w:sz w:val="22"/>
              </w:rPr>
            </w:pPr>
            <w:r>
              <w:rPr>
                <w:color w:val="000000"/>
                <w:sz w:val="22"/>
              </w:rPr>
              <w:t>4.18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5E4E818E" w:rsidR="00940410" w:rsidRPr="008B0806" w:rsidRDefault="00940410" w:rsidP="00940410">
            <w:pPr>
              <w:spacing w:before="60" w:after="0" w:line="240" w:lineRule="auto"/>
              <w:jc w:val="center"/>
              <w:rPr>
                <w:rFonts w:cs="Times New Roman"/>
                <w:sz w:val="22"/>
              </w:rPr>
            </w:pPr>
            <w:r>
              <w:rPr>
                <w:color w:val="000000"/>
                <w:sz w:val="22"/>
              </w:rPr>
              <w:t>4.44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51385B85" w:rsidR="00940410" w:rsidRPr="008B0806" w:rsidRDefault="00940410" w:rsidP="00940410">
            <w:pPr>
              <w:spacing w:before="60" w:after="0" w:line="240" w:lineRule="auto"/>
              <w:jc w:val="center"/>
              <w:rPr>
                <w:rFonts w:cs="Times New Roman"/>
                <w:sz w:val="22"/>
              </w:rPr>
            </w:pPr>
            <w:r>
              <w:rPr>
                <w:color w:val="000000"/>
                <w:sz w:val="22"/>
              </w:rPr>
              <w:t>4.69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4C8BC613" w:rsidR="00940410" w:rsidRPr="008B0806" w:rsidRDefault="00940410" w:rsidP="00940410">
            <w:pPr>
              <w:spacing w:before="60" w:after="0" w:line="240" w:lineRule="auto"/>
              <w:jc w:val="center"/>
              <w:rPr>
                <w:rFonts w:cs="Times New Roman"/>
                <w:sz w:val="22"/>
              </w:rPr>
            </w:pPr>
            <w:r>
              <w:rPr>
                <w:color w:val="000000"/>
                <w:sz w:val="22"/>
              </w:rPr>
              <w:t>4.92</w:t>
            </w:r>
          </w:p>
        </w:tc>
      </w:tr>
      <w:tr w:rsidR="00940410" w:rsidRPr="008B0806" w14:paraId="5A17F6C3" w14:textId="77777777" w:rsidTr="00940410">
        <w:trPr>
          <w:trHeight w:val="47"/>
          <w:jc w:val="center"/>
        </w:trPr>
        <w:tc>
          <w:tcPr>
            <w:tcW w:w="1243" w:type="pct"/>
            <w:gridSpan w:val="2"/>
            <w:tcBorders>
              <w:right w:val="single" w:sz="4" w:space="0" w:color="auto"/>
            </w:tcBorders>
            <w:shd w:val="clear" w:color="auto" w:fill="auto"/>
            <w:noWrap/>
            <w:vAlign w:val="center"/>
            <w:hideMark/>
          </w:tcPr>
          <w:p w14:paraId="58D66C3B"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502F092" w14:textId="260C0AC0" w:rsidR="00940410" w:rsidRPr="008B0806" w:rsidRDefault="00940410" w:rsidP="00940410">
            <w:pPr>
              <w:spacing w:before="60" w:after="0" w:line="240" w:lineRule="auto"/>
              <w:jc w:val="center"/>
              <w:rPr>
                <w:rFonts w:cs="Times New Roman"/>
                <w:sz w:val="22"/>
              </w:rPr>
            </w:pPr>
            <w:r>
              <w:rPr>
                <w:color w:val="000000"/>
                <w:sz w:val="22"/>
              </w:rPr>
              <w:t>11.58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3988E997" w:rsidR="00940410" w:rsidRPr="008B0806" w:rsidRDefault="00940410" w:rsidP="00940410">
            <w:pPr>
              <w:spacing w:before="60" w:after="0" w:line="240" w:lineRule="auto"/>
              <w:jc w:val="center"/>
              <w:rPr>
                <w:rFonts w:cs="Times New Roman"/>
                <w:sz w:val="22"/>
              </w:rPr>
            </w:pPr>
            <w:r>
              <w:rPr>
                <w:color w:val="000000"/>
                <w:sz w:val="22"/>
              </w:rPr>
              <w:t>11.43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4D872C34" w:rsidR="00940410" w:rsidRPr="008B0806" w:rsidRDefault="00940410" w:rsidP="00940410">
            <w:pPr>
              <w:spacing w:before="60" w:after="0" w:line="240" w:lineRule="auto"/>
              <w:jc w:val="center"/>
              <w:rPr>
                <w:rFonts w:cs="Times New Roman"/>
                <w:sz w:val="22"/>
              </w:rPr>
            </w:pPr>
            <w:r>
              <w:rPr>
                <w:color w:val="000000"/>
                <w:sz w:val="22"/>
              </w:rPr>
              <w:t>11.44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7EE0FE80" w:rsidR="00940410" w:rsidRPr="008B0806" w:rsidRDefault="00940410" w:rsidP="00940410">
            <w:pPr>
              <w:spacing w:before="60" w:after="0" w:line="240" w:lineRule="auto"/>
              <w:jc w:val="center"/>
              <w:rPr>
                <w:rFonts w:cs="Times New Roman"/>
                <w:sz w:val="22"/>
              </w:rPr>
            </w:pPr>
            <w:r>
              <w:rPr>
                <w:color w:val="000000"/>
                <w:sz w:val="22"/>
              </w:rPr>
              <w:t>11.43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04CD13B5" w:rsidR="00940410" w:rsidRPr="008B0806" w:rsidRDefault="00940410" w:rsidP="00940410">
            <w:pPr>
              <w:spacing w:before="60" w:after="0" w:line="240" w:lineRule="auto"/>
              <w:jc w:val="center"/>
              <w:rPr>
                <w:rFonts w:cs="Times New Roman"/>
                <w:sz w:val="22"/>
              </w:rPr>
            </w:pPr>
            <w:r>
              <w:rPr>
                <w:color w:val="000000"/>
                <w:sz w:val="22"/>
              </w:rPr>
              <w:t>11.44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7A1BEE4E" w:rsidR="00940410" w:rsidRPr="008B0806" w:rsidRDefault="00940410" w:rsidP="00940410">
            <w:pPr>
              <w:spacing w:before="60" w:after="0" w:line="240" w:lineRule="auto"/>
              <w:jc w:val="center"/>
              <w:rPr>
                <w:rFonts w:cs="Times New Roman"/>
                <w:sz w:val="22"/>
              </w:rPr>
            </w:pPr>
            <w:r>
              <w:rPr>
                <w:color w:val="000000"/>
                <w:sz w:val="22"/>
              </w:rPr>
              <w:t>11.45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293A9701" w:rsidR="00940410" w:rsidRPr="008B0806" w:rsidRDefault="00940410" w:rsidP="00940410">
            <w:pPr>
              <w:spacing w:before="60" w:after="0" w:line="240" w:lineRule="auto"/>
              <w:jc w:val="center"/>
              <w:rPr>
                <w:rFonts w:cs="Times New Roman"/>
                <w:sz w:val="22"/>
              </w:rPr>
            </w:pPr>
            <w:r>
              <w:rPr>
                <w:color w:val="000000"/>
                <w:sz w:val="22"/>
              </w:rPr>
              <w:t>11.46</w:t>
            </w:r>
          </w:p>
        </w:tc>
      </w:tr>
      <w:tr w:rsidR="00940410" w:rsidRPr="008B0806" w14:paraId="44825EA6" w14:textId="77777777" w:rsidTr="00940410">
        <w:trPr>
          <w:trHeight w:val="41"/>
          <w:jc w:val="center"/>
        </w:trPr>
        <w:tc>
          <w:tcPr>
            <w:tcW w:w="1243" w:type="pct"/>
            <w:gridSpan w:val="2"/>
            <w:tcBorders>
              <w:right w:val="single" w:sz="4" w:space="0" w:color="auto"/>
            </w:tcBorders>
            <w:shd w:val="clear" w:color="auto" w:fill="auto"/>
            <w:noWrap/>
            <w:vAlign w:val="center"/>
            <w:hideMark/>
          </w:tcPr>
          <w:p w14:paraId="64628C8D"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3B6E4C6" w14:textId="37051E4C" w:rsidR="00940410" w:rsidRPr="008B0806" w:rsidRDefault="00940410" w:rsidP="00940410">
            <w:pPr>
              <w:spacing w:before="60" w:after="0" w:line="240" w:lineRule="auto"/>
              <w:jc w:val="center"/>
              <w:rPr>
                <w:rFonts w:cs="Times New Roman"/>
                <w:sz w:val="22"/>
              </w:rPr>
            </w:pPr>
            <w:r>
              <w:rPr>
                <w:color w:val="000000"/>
                <w:sz w:val="22"/>
              </w:rPr>
              <w:t>11.66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54760F36" w:rsidR="00940410" w:rsidRPr="008B0806" w:rsidRDefault="00940410" w:rsidP="00940410">
            <w:pPr>
              <w:spacing w:before="60" w:after="0" w:line="240" w:lineRule="auto"/>
              <w:jc w:val="center"/>
              <w:rPr>
                <w:rFonts w:cs="Times New Roman"/>
                <w:sz w:val="22"/>
              </w:rPr>
            </w:pPr>
            <w:r>
              <w:rPr>
                <w:color w:val="000000"/>
                <w:sz w:val="22"/>
              </w:rPr>
              <w:t>11.48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55B79CC2" w:rsidR="00940410" w:rsidRPr="008B0806" w:rsidRDefault="00940410" w:rsidP="00940410">
            <w:pPr>
              <w:spacing w:before="60" w:after="0" w:line="240" w:lineRule="auto"/>
              <w:jc w:val="center"/>
              <w:rPr>
                <w:rFonts w:cs="Times New Roman"/>
                <w:sz w:val="22"/>
              </w:rPr>
            </w:pPr>
            <w:r>
              <w:rPr>
                <w:color w:val="000000"/>
                <w:sz w:val="22"/>
              </w:rPr>
              <w:t>11.47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189060D9" w:rsidR="00940410" w:rsidRPr="008B0806" w:rsidRDefault="00940410" w:rsidP="00940410">
            <w:pPr>
              <w:spacing w:before="60" w:after="0" w:line="240" w:lineRule="auto"/>
              <w:jc w:val="center"/>
              <w:rPr>
                <w:rFonts w:cs="Times New Roman"/>
                <w:sz w:val="22"/>
              </w:rPr>
            </w:pPr>
            <w:r>
              <w:rPr>
                <w:color w:val="000000"/>
                <w:sz w:val="22"/>
              </w:rPr>
              <w:t>11.43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4A79C88A" w:rsidR="00940410" w:rsidRPr="008B0806" w:rsidRDefault="00940410" w:rsidP="00940410">
            <w:pPr>
              <w:spacing w:before="60" w:after="0" w:line="240" w:lineRule="auto"/>
              <w:jc w:val="center"/>
              <w:rPr>
                <w:rFonts w:cs="Times New Roman"/>
                <w:sz w:val="22"/>
              </w:rPr>
            </w:pPr>
            <w:r>
              <w:rPr>
                <w:color w:val="000000"/>
                <w:sz w:val="22"/>
              </w:rPr>
              <w:t>11.44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1C92233E" w:rsidR="00940410" w:rsidRPr="008B0806" w:rsidRDefault="00940410" w:rsidP="00940410">
            <w:pPr>
              <w:spacing w:before="60" w:after="0" w:line="240" w:lineRule="auto"/>
              <w:jc w:val="center"/>
              <w:rPr>
                <w:rFonts w:cs="Times New Roman"/>
                <w:sz w:val="22"/>
              </w:rPr>
            </w:pPr>
            <w:r>
              <w:rPr>
                <w:color w:val="000000"/>
                <w:sz w:val="22"/>
              </w:rPr>
              <w:t>11.46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47BFBB82" w:rsidR="00940410" w:rsidRPr="008B0806" w:rsidRDefault="00940410" w:rsidP="00940410">
            <w:pPr>
              <w:spacing w:before="60" w:after="0" w:line="240" w:lineRule="auto"/>
              <w:jc w:val="center"/>
              <w:rPr>
                <w:rFonts w:cs="Times New Roman"/>
                <w:sz w:val="22"/>
              </w:rPr>
            </w:pPr>
            <w:r>
              <w:rPr>
                <w:color w:val="000000"/>
                <w:sz w:val="22"/>
              </w:rPr>
              <w:t>11.48</w:t>
            </w:r>
          </w:p>
        </w:tc>
      </w:tr>
      <w:tr w:rsidR="00940410" w:rsidRPr="008B0806" w14:paraId="7BCEDF30" w14:textId="77777777" w:rsidTr="00940410">
        <w:trPr>
          <w:trHeight w:val="40"/>
          <w:jc w:val="center"/>
        </w:trPr>
        <w:tc>
          <w:tcPr>
            <w:tcW w:w="1243" w:type="pct"/>
            <w:gridSpan w:val="2"/>
            <w:tcBorders>
              <w:right w:val="single" w:sz="4" w:space="0" w:color="auto"/>
            </w:tcBorders>
            <w:shd w:val="clear" w:color="auto" w:fill="auto"/>
            <w:noWrap/>
            <w:vAlign w:val="center"/>
            <w:hideMark/>
          </w:tcPr>
          <w:p w14:paraId="5875D5F4"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DCEB4" w14:textId="5A682C70" w:rsidR="00940410" w:rsidRPr="008B0806" w:rsidRDefault="00940410" w:rsidP="00940410">
            <w:pPr>
              <w:spacing w:before="60" w:after="0" w:line="240" w:lineRule="auto"/>
              <w:jc w:val="center"/>
              <w:rPr>
                <w:rFonts w:cs="Times New Roman"/>
                <w:sz w:val="22"/>
              </w:rPr>
            </w:pPr>
            <w:r>
              <w:rPr>
                <w:color w:val="000000"/>
                <w:sz w:val="22"/>
              </w:rPr>
              <w:t>9.53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50325DC9" w:rsidR="00940410" w:rsidRPr="008B0806" w:rsidRDefault="00940410" w:rsidP="00940410">
            <w:pPr>
              <w:spacing w:before="60" w:after="0" w:line="240" w:lineRule="auto"/>
              <w:jc w:val="center"/>
              <w:rPr>
                <w:rFonts w:cs="Times New Roman"/>
                <w:sz w:val="22"/>
              </w:rPr>
            </w:pPr>
            <w:r>
              <w:rPr>
                <w:color w:val="000000"/>
                <w:sz w:val="22"/>
              </w:rPr>
              <w:t>9.53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00059E77" w:rsidR="00940410" w:rsidRPr="008B0806" w:rsidRDefault="00940410" w:rsidP="00940410">
            <w:pPr>
              <w:spacing w:before="60" w:after="0" w:line="240" w:lineRule="auto"/>
              <w:jc w:val="center"/>
              <w:rPr>
                <w:rFonts w:cs="Times New Roman"/>
                <w:sz w:val="22"/>
              </w:rPr>
            </w:pPr>
            <w:r>
              <w:rPr>
                <w:color w:val="000000"/>
                <w:sz w:val="22"/>
              </w:rPr>
              <w:t>9.52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75E0317B" w:rsidR="00940410" w:rsidRPr="008B0806" w:rsidRDefault="00940410" w:rsidP="00940410">
            <w:pPr>
              <w:spacing w:before="60" w:after="0" w:line="240" w:lineRule="auto"/>
              <w:jc w:val="center"/>
              <w:rPr>
                <w:rFonts w:cs="Times New Roman"/>
                <w:sz w:val="22"/>
              </w:rPr>
            </w:pPr>
            <w:r>
              <w:rPr>
                <w:color w:val="000000"/>
                <w:sz w:val="22"/>
              </w:rPr>
              <w:t>9.51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3D0F4268" w:rsidR="00940410" w:rsidRPr="008B0806" w:rsidRDefault="00940410" w:rsidP="00940410">
            <w:pPr>
              <w:spacing w:before="60" w:after="0" w:line="240" w:lineRule="auto"/>
              <w:jc w:val="center"/>
              <w:rPr>
                <w:rFonts w:cs="Times New Roman"/>
                <w:sz w:val="22"/>
              </w:rPr>
            </w:pPr>
            <w:r>
              <w:rPr>
                <w:color w:val="000000"/>
                <w:sz w:val="22"/>
              </w:rPr>
              <w:t>9.51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2D5ED392" w:rsidR="00940410" w:rsidRPr="008B0806" w:rsidRDefault="00940410" w:rsidP="00940410">
            <w:pPr>
              <w:spacing w:before="60" w:after="0" w:line="240" w:lineRule="auto"/>
              <w:jc w:val="center"/>
              <w:rPr>
                <w:rFonts w:cs="Times New Roman"/>
                <w:sz w:val="22"/>
              </w:rPr>
            </w:pPr>
            <w:r>
              <w:rPr>
                <w:color w:val="000000"/>
                <w:sz w:val="22"/>
              </w:rPr>
              <w:t>9.51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21894245" w:rsidR="00940410" w:rsidRPr="008B0806" w:rsidRDefault="00940410" w:rsidP="00940410">
            <w:pPr>
              <w:spacing w:before="60" w:after="0" w:line="240" w:lineRule="auto"/>
              <w:jc w:val="center"/>
              <w:rPr>
                <w:rFonts w:cs="Times New Roman"/>
                <w:sz w:val="22"/>
              </w:rPr>
            </w:pPr>
            <w:r>
              <w:rPr>
                <w:color w:val="000000"/>
                <w:sz w:val="22"/>
              </w:rPr>
              <w:t>9.51</w:t>
            </w:r>
          </w:p>
        </w:tc>
      </w:tr>
      <w:tr w:rsidR="00940410" w:rsidRPr="008B0806" w14:paraId="32953FC9" w14:textId="77777777" w:rsidTr="00940410">
        <w:trPr>
          <w:trHeight w:val="34"/>
          <w:jc w:val="center"/>
        </w:trPr>
        <w:tc>
          <w:tcPr>
            <w:tcW w:w="1243" w:type="pct"/>
            <w:gridSpan w:val="2"/>
            <w:tcBorders>
              <w:right w:val="single" w:sz="4" w:space="0" w:color="auto"/>
            </w:tcBorders>
            <w:shd w:val="clear" w:color="auto" w:fill="auto"/>
            <w:noWrap/>
            <w:vAlign w:val="center"/>
            <w:hideMark/>
          </w:tcPr>
          <w:p w14:paraId="4A551E16"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E701054" w14:textId="697DB4EE" w:rsidR="00940410" w:rsidRPr="008B0806" w:rsidRDefault="00940410" w:rsidP="00940410">
            <w:pPr>
              <w:spacing w:before="60" w:after="0" w:line="240" w:lineRule="auto"/>
              <w:jc w:val="center"/>
              <w:rPr>
                <w:rFonts w:cs="Times New Roman"/>
                <w:sz w:val="22"/>
              </w:rPr>
            </w:pPr>
            <w:r>
              <w:rPr>
                <w:color w:val="000000"/>
                <w:sz w:val="22"/>
              </w:rPr>
              <w:t>10.67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3744D9B0" w:rsidR="00940410" w:rsidRPr="008B0806" w:rsidRDefault="00940410" w:rsidP="00940410">
            <w:pPr>
              <w:spacing w:before="60" w:after="0" w:line="240" w:lineRule="auto"/>
              <w:jc w:val="center"/>
              <w:rPr>
                <w:rFonts w:cs="Times New Roman"/>
                <w:sz w:val="22"/>
              </w:rPr>
            </w:pPr>
            <w:r>
              <w:rPr>
                <w:color w:val="000000"/>
                <w:sz w:val="22"/>
              </w:rPr>
              <w:t>9.55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729CE27D" w:rsidR="00940410" w:rsidRPr="008B0806" w:rsidRDefault="00940410" w:rsidP="00940410">
            <w:pPr>
              <w:spacing w:before="60" w:after="0" w:line="240" w:lineRule="auto"/>
              <w:jc w:val="center"/>
              <w:rPr>
                <w:rFonts w:cs="Times New Roman"/>
                <w:sz w:val="22"/>
              </w:rPr>
            </w:pPr>
            <w:r>
              <w:rPr>
                <w:color w:val="000000"/>
                <w:sz w:val="22"/>
              </w:rPr>
              <w:t>9.53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34D734EB" w:rsidR="00940410" w:rsidRPr="008B0806" w:rsidRDefault="00940410" w:rsidP="00940410">
            <w:pPr>
              <w:spacing w:before="60" w:after="0" w:line="240" w:lineRule="auto"/>
              <w:jc w:val="center"/>
              <w:rPr>
                <w:rFonts w:cs="Times New Roman"/>
                <w:sz w:val="22"/>
              </w:rPr>
            </w:pPr>
            <w:r>
              <w:rPr>
                <w:color w:val="000000"/>
                <w:sz w:val="22"/>
              </w:rPr>
              <w:t>9.53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0D735551" w:rsidR="00940410" w:rsidRPr="008B0806" w:rsidRDefault="00940410" w:rsidP="00940410">
            <w:pPr>
              <w:spacing w:before="60" w:after="0" w:line="240" w:lineRule="auto"/>
              <w:jc w:val="center"/>
              <w:rPr>
                <w:rFonts w:cs="Times New Roman"/>
                <w:sz w:val="22"/>
              </w:rPr>
            </w:pPr>
            <w:r>
              <w:rPr>
                <w:color w:val="000000"/>
                <w:sz w:val="22"/>
              </w:rPr>
              <w:t>9.53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29E75DE9" w:rsidR="00940410" w:rsidRPr="008B0806" w:rsidRDefault="00940410" w:rsidP="00940410">
            <w:pPr>
              <w:spacing w:before="60" w:after="0" w:line="240" w:lineRule="auto"/>
              <w:jc w:val="center"/>
              <w:rPr>
                <w:rFonts w:cs="Times New Roman"/>
                <w:sz w:val="22"/>
              </w:rPr>
            </w:pPr>
            <w:r>
              <w:rPr>
                <w:color w:val="000000"/>
                <w:sz w:val="22"/>
              </w:rPr>
              <w:t>9.53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29C014F4" w:rsidR="00940410" w:rsidRPr="008B0806" w:rsidRDefault="00940410" w:rsidP="00940410">
            <w:pPr>
              <w:spacing w:before="60" w:after="0" w:line="240" w:lineRule="auto"/>
              <w:jc w:val="center"/>
              <w:rPr>
                <w:rFonts w:cs="Times New Roman"/>
                <w:sz w:val="22"/>
              </w:rPr>
            </w:pPr>
            <w:r>
              <w:rPr>
                <w:color w:val="000000"/>
                <w:sz w:val="22"/>
              </w:rPr>
              <w:t>9.53</w:t>
            </w:r>
          </w:p>
        </w:tc>
      </w:tr>
      <w:tr w:rsidR="00940410" w:rsidRPr="008B0806" w14:paraId="5CC9E0BC" w14:textId="77777777" w:rsidTr="00940410">
        <w:trPr>
          <w:trHeight w:val="63"/>
          <w:jc w:val="center"/>
        </w:trPr>
        <w:tc>
          <w:tcPr>
            <w:tcW w:w="1243" w:type="pct"/>
            <w:gridSpan w:val="2"/>
            <w:tcBorders>
              <w:right w:val="single" w:sz="4" w:space="0" w:color="auto"/>
            </w:tcBorders>
            <w:shd w:val="clear" w:color="auto" w:fill="auto"/>
            <w:noWrap/>
            <w:vAlign w:val="center"/>
            <w:hideMark/>
          </w:tcPr>
          <w:p w14:paraId="22BCCBE7"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FE71424" w14:textId="1692EC0D" w:rsidR="00940410" w:rsidRPr="008B0806" w:rsidRDefault="00940410" w:rsidP="00940410">
            <w:pPr>
              <w:spacing w:before="60" w:after="0" w:line="240" w:lineRule="auto"/>
              <w:jc w:val="center"/>
              <w:rPr>
                <w:rFonts w:cs="Times New Roman"/>
                <w:sz w:val="22"/>
              </w:rPr>
            </w:pPr>
            <w:r>
              <w:rPr>
                <w:color w:val="000000"/>
                <w:sz w:val="22"/>
              </w:rPr>
              <w:t>10.12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675FFD77" w:rsidR="00940410" w:rsidRPr="008B0806" w:rsidRDefault="00940410" w:rsidP="00940410">
            <w:pPr>
              <w:spacing w:before="60" w:after="0" w:line="240" w:lineRule="auto"/>
              <w:jc w:val="center"/>
              <w:rPr>
                <w:rFonts w:cs="Times New Roman"/>
                <w:sz w:val="22"/>
              </w:rPr>
            </w:pPr>
            <w:r>
              <w:rPr>
                <w:color w:val="000000"/>
                <w:sz w:val="22"/>
              </w:rPr>
              <w:t>9.22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07A9DC83" w:rsidR="00940410" w:rsidRPr="008B0806" w:rsidRDefault="00940410" w:rsidP="00940410">
            <w:pPr>
              <w:spacing w:before="60" w:after="0" w:line="240" w:lineRule="auto"/>
              <w:jc w:val="center"/>
              <w:rPr>
                <w:rFonts w:cs="Times New Roman"/>
                <w:sz w:val="22"/>
              </w:rPr>
            </w:pPr>
            <w:r>
              <w:rPr>
                <w:color w:val="000000"/>
                <w:sz w:val="22"/>
              </w:rPr>
              <w:t>9.11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3F15F150" w:rsidR="00940410" w:rsidRPr="008B0806" w:rsidRDefault="00940410" w:rsidP="00940410">
            <w:pPr>
              <w:spacing w:before="60" w:after="0" w:line="240" w:lineRule="auto"/>
              <w:jc w:val="center"/>
              <w:rPr>
                <w:rFonts w:cs="Times New Roman"/>
                <w:sz w:val="22"/>
              </w:rPr>
            </w:pPr>
            <w:r>
              <w:rPr>
                <w:color w:val="000000"/>
                <w:sz w:val="22"/>
              </w:rPr>
              <w:t>9.11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1C9CCD7C" w:rsidR="00940410" w:rsidRPr="008B0806" w:rsidRDefault="00940410" w:rsidP="00940410">
            <w:pPr>
              <w:spacing w:before="60" w:after="0" w:line="240" w:lineRule="auto"/>
              <w:jc w:val="center"/>
              <w:rPr>
                <w:rFonts w:cs="Times New Roman"/>
                <w:sz w:val="22"/>
              </w:rPr>
            </w:pPr>
            <w:r>
              <w:rPr>
                <w:color w:val="000000"/>
                <w:sz w:val="22"/>
              </w:rPr>
              <w:t>9.10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2C0A6D44" w:rsidR="00940410" w:rsidRPr="008B0806" w:rsidRDefault="00940410" w:rsidP="00940410">
            <w:pPr>
              <w:spacing w:before="60" w:after="0" w:line="240" w:lineRule="auto"/>
              <w:jc w:val="center"/>
              <w:rPr>
                <w:rFonts w:cs="Times New Roman"/>
                <w:sz w:val="22"/>
              </w:rPr>
            </w:pPr>
            <w:r>
              <w:rPr>
                <w:color w:val="000000"/>
                <w:sz w:val="22"/>
              </w:rPr>
              <w:t>9.08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48F09DD8" w:rsidR="00940410" w:rsidRPr="008B0806" w:rsidRDefault="00940410" w:rsidP="00940410">
            <w:pPr>
              <w:spacing w:before="60" w:after="0" w:line="240" w:lineRule="auto"/>
              <w:jc w:val="center"/>
              <w:rPr>
                <w:rFonts w:cs="Times New Roman"/>
                <w:sz w:val="22"/>
              </w:rPr>
            </w:pPr>
            <w:r>
              <w:rPr>
                <w:color w:val="000000"/>
                <w:sz w:val="22"/>
              </w:rPr>
              <w:t>9.08</w:t>
            </w:r>
          </w:p>
        </w:tc>
      </w:tr>
      <w:tr w:rsidR="00940410" w:rsidRPr="008B0806" w14:paraId="2684E1F2" w14:textId="77777777" w:rsidTr="00940410">
        <w:trPr>
          <w:trHeight w:val="56"/>
          <w:jc w:val="center"/>
        </w:trPr>
        <w:tc>
          <w:tcPr>
            <w:tcW w:w="1243" w:type="pct"/>
            <w:gridSpan w:val="2"/>
            <w:tcBorders>
              <w:right w:val="single" w:sz="4" w:space="0" w:color="auto"/>
            </w:tcBorders>
            <w:shd w:val="clear" w:color="auto" w:fill="auto"/>
            <w:noWrap/>
            <w:vAlign w:val="center"/>
            <w:hideMark/>
          </w:tcPr>
          <w:p w14:paraId="47BF7E0A"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8531522" w14:textId="1D765D2E" w:rsidR="00940410" w:rsidRPr="008B0806" w:rsidRDefault="00940410" w:rsidP="00940410">
            <w:pPr>
              <w:spacing w:before="60" w:after="0" w:line="240" w:lineRule="auto"/>
              <w:jc w:val="center"/>
              <w:rPr>
                <w:rFonts w:cs="Times New Roman"/>
                <w:sz w:val="22"/>
              </w:rPr>
            </w:pPr>
            <w:r>
              <w:rPr>
                <w:color w:val="000000"/>
                <w:sz w:val="22"/>
              </w:rPr>
              <w:t>10.36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688BB7D6" w:rsidR="00940410" w:rsidRPr="008B0806" w:rsidRDefault="00940410" w:rsidP="00940410">
            <w:pPr>
              <w:spacing w:before="60" w:after="0" w:line="240" w:lineRule="auto"/>
              <w:jc w:val="center"/>
              <w:rPr>
                <w:rFonts w:cs="Times New Roman"/>
                <w:sz w:val="22"/>
              </w:rPr>
            </w:pPr>
            <w:r>
              <w:rPr>
                <w:color w:val="000000"/>
                <w:sz w:val="22"/>
              </w:rPr>
              <w:t>10.41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1A7D3BAC" w:rsidR="00940410" w:rsidRPr="008B0806" w:rsidRDefault="00940410" w:rsidP="00940410">
            <w:pPr>
              <w:spacing w:before="60" w:after="0" w:line="240" w:lineRule="auto"/>
              <w:jc w:val="center"/>
              <w:rPr>
                <w:rFonts w:cs="Times New Roman"/>
                <w:sz w:val="22"/>
              </w:rPr>
            </w:pPr>
            <w:r>
              <w:rPr>
                <w:color w:val="000000"/>
                <w:sz w:val="22"/>
              </w:rPr>
              <w:t>10.40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47D77104" w:rsidR="00940410" w:rsidRPr="008B0806" w:rsidRDefault="00940410" w:rsidP="00940410">
            <w:pPr>
              <w:spacing w:before="60" w:after="0" w:line="240" w:lineRule="auto"/>
              <w:jc w:val="center"/>
              <w:rPr>
                <w:rFonts w:cs="Times New Roman"/>
                <w:sz w:val="22"/>
              </w:rPr>
            </w:pPr>
            <w:r>
              <w:rPr>
                <w:color w:val="000000"/>
                <w:sz w:val="22"/>
              </w:rPr>
              <w:t>10.48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4683C558" w:rsidR="00940410" w:rsidRPr="008B0806" w:rsidRDefault="00940410" w:rsidP="00940410">
            <w:pPr>
              <w:spacing w:before="60" w:after="0" w:line="240" w:lineRule="auto"/>
              <w:jc w:val="center"/>
              <w:rPr>
                <w:rFonts w:cs="Times New Roman"/>
                <w:sz w:val="22"/>
              </w:rPr>
            </w:pPr>
            <w:r>
              <w:rPr>
                <w:color w:val="000000"/>
                <w:sz w:val="22"/>
              </w:rPr>
              <w:t>10.49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270E9755" w:rsidR="00940410" w:rsidRPr="008B0806" w:rsidRDefault="00940410" w:rsidP="00940410">
            <w:pPr>
              <w:spacing w:before="60" w:after="0" w:line="240" w:lineRule="auto"/>
              <w:jc w:val="center"/>
              <w:rPr>
                <w:rFonts w:cs="Times New Roman"/>
                <w:sz w:val="22"/>
              </w:rPr>
            </w:pPr>
            <w:r>
              <w:rPr>
                <w:color w:val="000000"/>
                <w:sz w:val="22"/>
              </w:rPr>
              <w:t>10.51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51E45311" w:rsidR="00940410" w:rsidRPr="008B0806" w:rsidRDefault="00940410" w:rsidP="00940410">
            <w:pPr>
              <w:spacing w:before="60" w:after="0" w:line="240" w:lineRule="auto"/>
              <w:jc w:val="center"/>
              <w:rPr>
                <w:rFonts w:cs="Times New Roman"/>
                <w:sz w:val="22"/>
              </w:rPr>
            </w:pPr>
            <w:r>
              <w:rPr>
                <w:color w:val="000000"/>
                <w:sz w:val="22"/>
              </w:rPr>
              <w:t>10.50</w:t>
            </w:r>
          </w:p>
        </w:tc>
      </w:tr>
      <w:tr w:rsidR="00940410" w:rsidRPr="008B0806" w14:paraId="56957D3E" w14:textId="77777777" w:rsidTr="00940410">
        <w:trPr>
          <w:trHeight w:val="49"/>
          <w:jc w:val="center"/>
        </w:trPr>
        <w:tc>
          <w:tcPr>
            <w:tcW w:w="1243" w:type="pct"/>
            <w:gridSpan w:val="2"/>
            <w:tcBorders>
              <w:right w:val="single" w:sz="4" w:space="0" w:color="auto"/>
            </w:tcBorders>
            <w:shd w:val="clear" w:color="auto" w:fill="auto"/>
            <w:noWrap/>
            <w:vAlign w:val="center"/>
            <w:hideMark/>
          </w:tcPr>
          <w:p w14:paraId="52DCC76C"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ADB6827" w14:textId="60E178DD" w:rsidR="00940410" w:rsidRPr="008B0806" w:rsidRDefault="00940410" w:rsidP="00940410">
            <w:pPr>
              <w:spacing w:before="60" w:after="0" w:line="240" w:lineRule="auto"/>
              <w:jc w:val="center"/>
              <w:rPr>
                <w:rFonts w:cs="Times New Roman"/>
                <w:sz w:val="22"/>
              </w:rPr>
            </w:pPr>
            <w:r>
              <w:rPr>
                <w:color w:val="000000"/>
                <w:sz w:val="22"/>
              </w:rPr>
              <w:t>3.07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53188560" w:rsidR="00940410" w:rsidRPr="008B0806" w:rsidRDefault="00940410" w:rsidP="00940410">
            <w:pPr>
              <w:spacing w:before="60" w:after="0" w:line="240" w:lineRule="auto"/>
              <w:jc w:val="center"/>
              <w:rPr>
                <w:rFonts w:cs="Times New Roman"/>
                <w:sz w:val="22"/>
              </w:rPr>
            </w:pPr>
            <w:r>
              <w:rPr>
                <w:color w:val="000000"/>
                <w:sz w:val="22"/>
              </w:rPr>
              <w:t>3.17</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51670429" w:rsidR="00940410" w:rsidRPr="008B0806" w:rsidRDefault="00940410" w:rsidP="00940410">
            <w:pPr>
              <w:spacing w:before="60" w:after="0" w:line="240" w:lineRule="auto"/>
              <w:jc w:val="center"/>
              <w:rPr>
                <w:rFonts w:cs="Times New Roman"/>
                <w:sz w:val="22"/>
              </w:rPr>
            </w:pPr>
            <w:r>
              <w:rPr>
                <w:color w:val="000000"/>
                <w:sz w:val="22"/>
              </w:rPr>
              <w:t>3.17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2F176FF6" w:rsidR="00940410" w:rsidRPr="008B0806" w:rsidRDefault="00940410" w:rsidP="00940410">
            <w:pPr>
              <w:spacing w:before="60" w:after="0" w:line="240" w:lineRule="auto"/>
              <w:jc w:val="center"/>
              <w:rPr>
                <w:rFonts w:cs="Times New Roman"/>
                <w:sz w:val="22"/>
              </w:rPr>
            </w:pPr>
            <w:r>
              <w:rPr>
                <w:color w:val="000000"/>
                <w:sz w:val="22"/>
              </w:rPr>
              <w:t>3.17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48369CC1" w:rsidR="00940410" w:rsidRPr="008B0806" w:rsidRDefault="00940410" w:rsidP="00940410">
            <w:pPr>
              <w:spacing w:before="60" w:after="0" w:line="240" w:lineRule="auto"/>
              <w:jc w:val="center"/>
              <w:rPr>
                <w:rFonts w:cs="Times New Roman"/>
                <w:sz w:val="22"/>
              </w:rPr>
            </w:pPr>
            <w:r>
              <w:rPr>
                <w:color w:val="000000"/>
                <w:sz w:val="22"/>
              </w:rPr>
              <w:t>3.17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75D0523F" w:rsidR="00940410" w:rsidRPr="008B0806" w:rsidRDefault="00940410" w:rsidP="00940410">
            <w:pPr>
              <w:spacing w:before="60" w:after="0" w:line="240" w:lineRule="auto"/>
              <w:jc w:val="center"/>
              <w:rPr>
                <w:rFonts w:cs="Times New Roman"/>
                <w:sz w:val="22"/>
              </w:rPr>
            </w:pPr>
            <w:r>
              <w:rPr>
                <w:color w:val="000000"/>
                <w:sz w:val="22"/>
              </w:rPr>
              <w:t>3.17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3F5386B9" w:rsidR="00940410" w:rsidRPr="008B0806" w:rsidRDefault="00940410" w:rsidP="00940410">
            <w:pPr>
              <w:spacing w:before="60" w:after="0" w:line="240" w:lineRule="auto"/>
              <w:jc w:val="center"/>
              <w:rPr>
                <w:rFonts w:cs="Times New Roman"/>
                <w:sz w:val="22"/>
              </w:rPr>
            </w:pPr>
            <w:r>
              <w:rPr>
                <w:color w:val="000000"/>
                <w:sz w:val="22"/>
              </w:rPr>
              <w:t>3.18</w:t>
            </w:r>
          </w:p>
        </w:tc>
      </w:tr>
      <w:tr w:rsidR="00940410" w:rsidRPr="008B0806" w14:paraId="4F90E805" w14:textId="77777777" w:rsidTr="00940410">
        <w:trPr>
          <w:trHeight w:val="47"/>
          <w:jc w:val="center"/>
        </w:trPr>
        <w:tc>
          <w:tcPr>
            <w:tcW w:w="1243" w:type="pct"/>
            <w:gridSpan w:val="2"/>
            <w:tcBorders>
              <w:right w:val="single" w:sz="4" w:space="0" w:color="auto"/>
            </w:tcBorders>
            <w:shd w:val="clear" w:color="auto" w:fill="auto"/>
            <w:noWrap/>
            <w:vAlign w:val="center"/>
            <w:hideMark/>
          </w:tcPr>
          <w:p w14:paraId="3FF29E5F"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9B27D19" w14:textId="44E6973E" w:rsidR="00940410" w:rsidRPr="008B0806" w:rsidRDefault="00940410" w:rsidP="00940410">
            <w:pPr>
              <w:spacing w:before="60" w:after="0" w:line="240" w:lineRule="auto"/>
              <w:jc w:val="center"/>
              <w:rPr>
                <w:rFonts w:cs="Times New Roman"/>
                <w:sz w:val="22"/>
              </w:rPr>
            </w:pPr>
            <w:r>
              <w:rPr>
                <w:color w:val="000000"/>
                <w:sz w:val="22"/>
              </w:rPr>
              <w:t>10.33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6EC19EA5" w:rsidR="00940410" w:rsidRPr="008B0806" w:rsidRDefault="00940410" w:rsidP="00940410">
            <w:pPr>
              <w:spacing w:before="60" w:after="0" w:line="240" w:lineRule="auto"/>
              <w:jc w:val="center"/>
              <w:rPr>
                <w:rFonts w:cs="Times New Roman"/>
                <w:sz w:val="22"/>
              </w:rPr>
            </w:pPr>
            <w:r>
              <w:rPr>
                <w:color w:val="000000"/>
                <w:sz w:val="22"/>
              </w:rPr>
              <w:t>10.33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78176817" w:rsidR="00940410" w:rsidRPr="008B0806" w:rsidRDefault="00940410" w:rsidP="00940410">
            <w:pPr>
              <w:spacing w:before="60" w:after="0" w:line="240" w:lineRule="auto"/>
              <w:jc w:val="center"/>
              <w:rPr>
                <w:rFonts w:cs="Times New Roman"/>
                <w:sz w:val="22"/>
              </w:rPr>
            </w:pPr>
            <w:r>
              <w:rPr>
                <w:color w:val="000000"/>
                <w:sz w:val="22"/>
              </w:rPr>
              <w:t>10.33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312EEB1D" w:rsidR="00940410" w:rsidRPr="008B0806" w:rsidRDefault="00940410" w:rsidP="00940410">
            <w:pPr>
              <w:spacing w:before="60" w:after="0" w:line="240" w:lineRule="auto"/>
              <w:jc w:val="center"/>
              <w:rPr>
                <w:rFonts w:cs="Times New Roman"/>
                <w:sz w:val="22"/>
              </w:rPr>
            </w:pPr>
            <w:r>
              <w:rPr>
                <w:color w:val="000000"/>
                <w:sz w:val="22"/>
              </w:rPr>
              <w:t>10.33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72288581" w:rsidR="00940410" w:rsidRPr="008B0806" w:rsidRDefault="00940410" w:rsidP="00940410">
            <w:pPr>
              <w:spacing w:before="60" w:after="0" w:line="240" w:lineRule="auto"/>
              <w:jc w:val="center"/>
              <w:rPr>
                <w:rFonts w:cs="Times New Roman"/>
                <w:sz w:val="22"/>
              </w:rPr>
            </w:pPr>
            <w:r>
              <w:rPr>
                <w:color w:val="000000"/>
                <w:sz w:val="22"/>
              </w:rPr>
              <w:t>10.33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53F027D5" w:rsidR="00940410" w:rsidRPr="008B0806" w:rsidRDefault="00940410" w:rsidP="00940410">
            <w:pPr>
              <w:spacing w:before="60" w:after="0" w:line="240" w:lineRule="auto"/>
              <w:jc w:val="center"/>
              <w:rPr>
                <w:rFonts w:cs="Times New Roman"/>
                <w:sz w:val="22"/>
              </w:rPr>
            </w:pPr>
            <w:r>
              <w:rPr>
                <w:color w:val="000000"/>
                <w:sz w:val="22"/>
              </w:rPr>
              <w:t>10.33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02642EFE" w:rsidR="00940410" w:rsidRPr="008B0806" w:rsidRDefault="00940410" w:rsidP="00940410">
            <w:pPr>
              <w:spacing w:before="60" w:after="0" w:line="240" w:lineRule="auto"/>
              <w:jc w:val="center"/>
              <w:rPr>
                <w:rFonts w:cs="Times New Roman"/>
                <w:sz w:val="22"/>
              </w:rPr>
            </w:pPr>
            <w:r>
              <w:rPr>
                <w:color w:val="000000"/>
                <w:sz w:val="22"/>
              </w:rPr>
              <w:t>10.33</w:t>
            </w:r>
          </w:p>
        </w:tc>
      </w:tr>
      <w:tr w:rsidR="00940410" w:rsidRPr="008B0806" w14:paraId="164132C8" w14:textId="77777777" w:rsidTr="00940410">
        <w:trPr>
          <w:trHeight w:val="42"/>
          <w:jc w:val="center"/>
        </w:trPr>
        <w:tc>
          <w:tcPr>
            <w:tcW w:w="1243" w:type="pct"/>
            <w:gridSpan w:val="2"/>
            <w:tcBorders>
              <w:right w:val="single" w:sz="4" w:space="0" w:color="auto"/>
            </w:tcBorders>
            <w:shd w:val="clear" w:color="auto" w:fill="auto"/>
            <w:noWrap/>
            <w:vAlign w:val="center"/>
            <w:hideMark/>
          </w:tcPr>
          <w:p w14:paraId="0521E302"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0E7961" w14:textId="5D450102" w:rsidR="00940410" w:rsidRPr="008B0806" w:rsidRDefault="00940410" w:rsidP="00940410">
            <w:pPr>
              <w:spacing w:before="60" w:after="0" w:line="240" w:lineRule="auto"/>
              <w:jc w:val="center"/>
              <w:rPr>
                <w:rFonts w:cs="Times New Roman"/>
                <w:sz w:val="22"/>
              </w:rPr>
            </w:pPr>
            <w:r>
              <w:rPr>
                <w:color w:val="000000"/>
                <w:sz w:val="22"/>
              </w:rPr>
              <w:t>11.32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14F019ED" w:rsidR="00940410" w:rsidRPr="008B0806" w:rsidRDefault="00940410" w:rsidP="00940410">
            <w:pPr>
              <w:spacing w:before="60" w:after="0" w:line="240" w:lineRule="auto"/>
              <w:jc w:val="center"/>
              <w:rPr>
                <w:rFonts w:cs="Times New Roman"/>
                <w:sz w:val="22"/>
              </w:rPr>
            </w:pPr>
            <w:r>
              <w:rPr>
                <w:color w:val="000000"/>
                <w:sz w:val="22"/>
              </w:rPr>
              <w:t>11.32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35013A55" w:rsidR="00940410" w:rsidRPr="008B0806" w:rsidRDefault="00940410" w:rsidP="00940410">
            <w:pPr>
              <w:spacing w:before="60" w:after="0" w:line="240" w:lineRule="auto"/>
              <w:jc w:val="center"/>
              <w:rPr>
                <w:rFonts w:cs="Times New Roman"/>
                <w:sz w:val="22"/>
              </w:rPr>
            </w:pPr>
            <w:r>
              <w:rPr>
                <w:color w:val="000000"/>
                <w:sz w:val="22"/>
              </w:rPr>
              <w:t>11.32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6FFE7A98" w:rsidR="00940410" w:rsidRPr="008B0806" w:rsidRDefault="00940410" w:rsidP="00940410">
            <w:pPr>
              <w:spacing w:before="60" w:after="0" w:line="240" w:lineRule="auto"/>
              <w:jc w:val="center"/>
              <w:rPr>
                <w:rFonts w:cs="Times New Roman"/>
                <w:sz w:val="22"/>
              </w:rPr>
            </w:pPr>
            <w:r>
              <w:rPr>
                <w:color w:val="000000"/>
                <w:sz w:val="22"/>
              </w:rPr>
              <w:t>11.32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1796AD90" w:rsidR="00940410" w:rsidRPr="008B0806" w:rsidRDefault="00940410" w:rsidP="00940410">
            <w:pPr>
              <w:spacing w:before="60" w:after="0" w:line="240" w:lineRule="auto"/>
              <w:jc w:val="center"/>
              <w:rPr>
                <w:rFonts w:cs="Times New Roman"/>
                <w:sz w:val="22"/>
              </w:rPr>
            </w:pPr>
            <w:r>
              <w:rPr>
                <w:color w:val="000000"/>
                <w:sz w:val="22"/>
              </w:rPr>
              <w:t>11.32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3F34F46A" w:rsidR="00940410" w:rsidRPr="008B0806" w:rsidRDefault="00940410" w:rsidP="00940410">
            <w:pPr>
              <w:spacing w:before="60" w:after="0" w:line="240" w:lineRule="auto"/>
              <w:jc w:val="center"/>
              <w:rPr>
                <w:rFonts w:cs="Times New Roman"/>
                <w:sz w:val="22"/>
              </w:rPr>
            </w:pPr>
            <w:r>
              <w:rPr>
                <w:color w:val="000000"/>
                <w:sz w:val="22"/>
              </w:rPr>
              <w:t>11.32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586B7A33" w:rsidR="00940410" w:rsidRPr="008B0806" w:rsidRDefault="00940410" w:rsidP="00940410">
            <w:pPr>
              <w:spacing w:before="60" w:after="0" w:line="240" w:lineRule="auto"/>
              <w:jc w:val="center"/>
              <w:rPr>
                <w:rFonts w:cs="Times New Roman"/>
                <w:sz w:val="22"/>
              </w:rPr>
            </w:pPr>
            <w:r>
              <w:rPr>
                <w:color w:val="000000"/>
                <w:sz w:val="22"/>
              </w:rPr>
              <w:t>11.32</w:t>
            </w:r>
          </w:p>
        </w:tc>
      </w:tr>
      <w:tr w:rsidR="00940410" w:rsidRPr="008B0806" w14:paraId="32F086D3" w14:textId="77777777" w:rsidTr="00940410">
        <w:trPr>
          <w:trHeight w:val="37"/>
          <w:jc w:val="center"/>
        </w:trPr>
        <w:tc>
          <w:tcPr>
            <w:tcW w:w="1243" w:type="pct"/>
            <w:gridSpan w:val="2"/>
            <w:tcBorders>
              <w:right w:val="single" w:sz="4" w:space="0" w:color="auto"/>
            </w:tcBorders>
            <w:shd w:val="clear" w:color="auto" w:fill="auto"/>
            <w:noWrap/>
            <w:vAlign w:val="center"/>
            <w:hideMark/>
          </w:tcPr>
          <w:p w14:paraId="5E45DC6D"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61D29" w14:textId="3B44A19D" w:rsidR="00940410" w:rsidRPr="008B0806" w:rsidRDefault="00940410" w:rsidP="00940410">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5A1F67D9" w:rsidR="00940410" w:rsidRPr="008B0806" w:rsidRDefault="00940410" w:rsidP="00940410">
            <w:pPr>
              <w:spacing w:before="60" w:after="0" w:line="240" w:lineRule="auto"/>
              <w:jc w:val="center"/>
              <w:rPr>
                <w:rFonts w:cs="Times New Roman"/>
                <w:sz w:val="22"/>
              </w:rPr>
            </w:pPr>
            <w:r>
              <w:rPr>
                <w:color w:val="000000"/>
                <w:sz w:val="22"/>
              </w:rPr>
              <w:t>15.70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0B27B203" w:rsidR="00940410" w:rsidRPr="008B0806" w:rsidRDefault="00940410" w:rsidP="00940410">
            <w:pPr>
              <w:spacing w:before="60" w:after="0" w:line="240" w:lineRule="auto"/>
              <w:jc w:val="center"/>
              <w:rPr>
                <w:rFonts w:cs="Times New Roman"/>
                <w:sz w:val="22"/>
              </w:rPr>
            </w:pPr>
            <w:r>
              <w:rPr>
                <w:color w:val="000000"/>
                <w:sz w:val="22"/>
              </w:rPr>
              <w:t>15.70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10B208DD" w:rsidR="00940410" w:rsidRPr="008B0806" w:rsidRDefault="00940410" w:rsidP="00940410">
            <w:pPr>
              <w:spacing w:before="60" w:after="0" w:line="240" w:lineRule="auto"/>
              <w:jc w:val="center"/>
              <w:rPr>
                <w:rFonts w:cs="Times New Roman"/>
                <w:sz w:val="22"/>
              </w:rPr>
            </w:pPr>
            <w:r>
              <w:rPr>
                <w:color w:val="000000"/>
                <w:sz w:val="22"/>
              </w:rPr>
              <w:t>15.70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0A8D1EFE" w:rsidR="00940410" w:rsidRPr="008B0806" w:rsidRDefault="00940410" w:rsidP="00940410">
            <w:pPr>
              <w:spacing w:before="60" w:after="0" w:line="240" w:lineRule="auto"/>
              <w:jc w:val="center"/>
              <w:rPr>
                <w:rFonts w:cs="Times New Roman"/>
                <w:sz w:val="22"/>
              </w:rPr>
            </w:pPr>
            <w:r>
              <w:rPr>
                <w:color w:val="000000"/>
                <w:sz w:val="22"/>
              </w:rPr>
              <w:t>15.70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6D915EC5" w:rsidR="00940410" w:rsidRPr="008B0806" w:rsidRDefault="00940410" w:rsidP="00940410">
            <w:pPr>
              <w:spacing w:before="60" w:after="0" w:line="240" w:lineRule="auto"/>
              <w:jc w:val="center"/>
              <w:rPr>
                <w:rFonts w:cs="Times New Roman"/>
                <w:sz w:val="22"/>
              </w:rPr>
            </w:pPr>
            <w:r>
              <w:rPr>
                <w:color w:val="000000"/>
                <w:sz w:val="22"/>
              </w:rPr>
              <w:t>15.70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2E3BCBA6" w:rsidR="00940410" w:rsidRPr="008B0806" w:rsidRDefault="00940410" w:rsidP="00940410">
            <w:pPr>
              <w:spacing w:before="60" w:after="0" w:line="240" w:lineRule="auto"/>
              <w:jc w:val="center"/>
              <w:rPr>
                <w:rFonts w:cs="Times New Roman"/>
                <w:sz w:val="22"/>
              </w:rPr>
            </w:pPr>
            <w:r>
              <w:rPr>
                <w:color w:val="000000"/>
                <w:sz w:val="22"/>
              </w:rPr>
              <w:t>15.70</w:t>
            </w:r>
          </w:p>
        </w:tc>
      </w:tr>
      <w:tr w:rsidR="00940410" w:rsidRPr="008B0806" w14:paraId="2058D6EF" w14:textId="77777777" w:rsidTr="00940410">
        <w:trPr>
          <w:trHeight w:val="67"/>
          <w:jc w:val="center"/>
        </w:trPr>
        <w:tc>
          <w:tcPr>
            <w:tcW w:w="1243" w:type="pct"/>
            <w:gridSpan w:val="2"/>
            <w:tcBorders>
              <w:right w:val="single" w:sz="4" w:space="0" w:color="auto"/>
            </w:tcBorders>
            <w:shd w:val="clear" w:color="auto" w:fill="auto"/>
            <w:noWrap/>
            <w:vAlign w:val="center"/>
            <w:hideMark/>
          </w:tcPr>
          <w:p w14:paraId="50712B36"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093994D" w14:textId="52F8CF7D" w:rsidR="00940410" w:rsidRPr="008B0806" w:rsidRDefault="00940410" w:rsidP="00940410">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01DFC601" w:rsidR="00940410" w:rsidRPr="008B0806" w:rsidRDefault="00940410" w:rsidP="00940410">
            <w:pPr>
              <w:spacing w:before="60" w:after="0" w:line="240" w:lineRule="auto"/>
              <w:jc w:val="center"/>
              <w:rPr>
                <w:rFonts w:cs="Times New Roman"/>
                <w:sz w:val="22"/>
              </w:rPr>
            </w:pPr>
            <w:r>
              <w:rPr>
                <w:color w:val="000000"/>
                <w:sz w:val="22"/>
              </w:rPr>
              <w:t>11.20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0CE4DC7C" w:rsidR="00940410" w:rsidRPr="008B0806" w:rsidRDefault="00940410" w:rsidP="00940410">
            <w:pPr>
              <w:spacing w:before="60" w:after="0" w:line="240" w:lineRule="auto"/>
              <w:jc w:val="center"/>
              <w:rPr>
                <w:rFonts w:cs="Times New Roman"/>
                <w:sz w:val="22"/>
              </w:rPr>
            </w:pPr>
            <w:r>
              <w:rPr>
                <w:color w:val="000000"/>
                <w:sz w:val="22"/>
              </w:rPr>
              <w:t>11.20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190AD2A4" w:rsidR="00940410" w:rsidRPr="008B0806" w:rsidRDefault="00940410" w:rsidP="00940410">
            <w:pPr>
              <w:spacing w:before="60" w:after="0" w:line="240" w:lineRule="auto"/>
              <w:jc w:val="center"/>
              <w:rPr>
                <w:rFonts w:cs="Times New Roman"/>
                <w:sz w:val="22"/>
              </w:rPr>
            </w:pPr>
            <w:r>
              <w:rPr>
                <w:color w:val="000000"/>
                <w:sz w:val="22"/>
              </w:rPr>
              <w:t>11.20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62EABA28" w:rsidR="00940410" w:rsidRPr="008B0806" w:rsidRDefault="00940410" w:rsidP="00940410">
            <w:pPr>
              <w:spacing w:before="60" w:after="0" w:line="240" w:lineRule="auto"/>
              <w:jc w:val="center"/>
              <w:rPr>
                <w:rFonts w:cs="Times New Roman"/>
                <w:sz w:val="22"/>
              </w:rPr>
            </w:pPr>
            <w:r>
              <w:rPr>
                <w:color w:val="000000"/>
                <w:sz w:val="22"/>
              </w:rPr>
              <w:t>11.20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7CEDAAB7" w:rsidR="00940410" w:rsidRPr="008B0806" w:rsidRDefault="00940410" w:rsidP="00940410">
            <w:pPr>
              <w:spacing w:before="60" w:after="0" w:line="240" w:lineRule="auto"/>
              <w:jc w:val="center"/>
              <w:rPr>
                <w:rFonts w:cs="Times New Roman"/>
                <w:sz w:val="22"/>
              </w:rPr>
            </w:pPr>
            <w:r>
              <w:rPr>
                <w:color w:val="000000"/>
                <w:sz w:val="22"/>
              </w:rPr>
              <w:t>11.20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470076F8" w:rsidR="00940410" w:rsidRPr="008B0806" w:rsidRDefault="00940410" w:rsidP="00940410">
            <w:pPr>
              <w:spacing w:before="60" w:after="0" w:line="240" w:lineRule="auto"/>
              <w:jc w:val="center"/>
              <w:rPr>
                <w:rFonts w:cs="Times New Roman"/>
                <w:sz w:val="22"/>
              </w:rPr>
            </w:pPr>
            <w:r>
              <w:rPr>
                <w:color w:val="000000"/>
                <w:sz w:val="22"/>
              </w:rPr>
              <w:t>11.20</w:t>
            </w:r>
          </w:p>
        </w:tc>
      </w:tr>
      <w:tr w:rsidR="00940410" w:rsidRPr="008B0806" w14:paraId="54AAA367" w14:textId="77777777" w:rsidTr="00940410">
        <w:trPr>
          <w:trHeight w:val="55"/>
          <w:jc w:val="center"/>
        </w:trPr>
        <w:tc>
          <w:tcPr>
            <w:tcW w:w="1243" w:type="pct"/>
            <w:gridSpan w:val="2"/>
            <w:tcBorders>
              <w:right w:val="single" w:sz="4" w:space="0" w:color="auto"/>
            </w:tcBorders>
            <w:shd w:val="clear" w:color="auto" w:fill="auto"/>
            <w:noWrap/>
            <w:vAlign w:val="center"/>
            <w:hideMark/>
          </w:tcPr>
          <w:p w14:paraId="0B3A4227"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50895E7" w14:textId="2E3CC4E1" w:rsidR="00940410" w:rsidRPr="008B0806" w:rsidRDefault="00940410" w:rsidP="00940410">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00BBC37F" w:rsidR="00940410" w:rsidRPr="008B0806" w:rsidRDefault="00940410" w:rsidP="00940410">
            <w:pPr>
              <w:spacing w:before="60" w:after="0" w:line="240" w:lineRule="auto"/>
              <w:jc w:val="center"/>
              <w:rPr>
                <w:rFonts w:cs="Times New Roman"/>
                <w:sz w:val="22"/>
              </w:rPr>
            </w:pPr>
            <w:r>
              <w:rPr>
                <w:color w:val="000000"/>
                <w:sz w:val="22"/>
              </w:rPr>
              <w:t>8.70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42EB27C9" w:rsidR="00940410" w:rsidRPr="008B0806" w:rsidRDefault="00940410" w:rsidP="00940410">
            <w:pPr>
              <w:spacing w:before="60" w:after="0" w:line="240" w:lineRule="auto"/>
              <w:jc w:val="center"/>
              <w:rPr>
                <w:rFonts w:cs="Times New Roman"/>
                <w:sz w:val="22"/>
              </w:rPr>
            </w:pPr>
            <w:r>
              <w:rPr>
                <w:color w:val="000000"/>
                <w:sz w:val="22"/>
              </w:rPr>
              <w:t>8.70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4F3F9493" w:rsidR="00940410" w:rsidRPr="008B0806" w:rsidRDefault="00940410" w:rsidP="00940410">
            <w:pPr>
              <w:spacing w:before="60" w:after="0" w:line="240" w:lineRule="auto"/>
              <w:jc w:val="center"/>
              <w:rPr>
                <w:rFonts w:cs="Times New Roman"/>
                <w:sz w:val="22"/>
              </w:rPr>
            </w:pPr>
            <w:r>
              <w:rPr>
                <w:color w:val="000000"/>
                <w:sz w:val="22"/>
              </w:rPr>
              <w:t>8.70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61F48019" w:rsidR="00940410" w:rsidRPr="008B0806" w:rsidRDefault="00940410" w:rsidP="00940410">
            <w:pPr>
              <w:spacing w:before="60" w:after="0" w:line="240" w:lineRule="auto"/>
              <w:jc w:val="center"/>
              <w:rPr>
                <w:rFonts w:cs="Times New Roman"/>
                <w:sz w:val="22"/>
              </w:rPr>
            </w:pPr>
            <w:r>
              <w:rPr>
                <w:color w:val="000000"/>
                <w:sz w:val="22"/>
              </w:rPr>
              <w:t>8.70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44BB3820" w:rsidR="00940410" w:rsidRPr="008B0806" w:rsidRDefault="00940410" w:rsidP="00940410">
            <w:pPr>
              <w:spacing w:before="60" w:after="0" w:line="240" w:lineRule="auto"/>
              <w:jc w:val="center"/>
              <w:rPr>
                <w:rFonts w:cs="Times New Roman"/>
                <w:sz w:val="22"/>
              </w:rPr>
            </w:pPr>
            <w:r>
              <w:rPr>
                <w:color w:val="000000"/>
                <w:sz w:val="22"/>
              </w:rPr>
              <w:t>8.70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77E0F5DC" w:rsidR="00940410" w:rsidRPr="008B0806" w:rsidRDefault="00940410" w:rsidP="00940410">
            <w:pPr>
              <w:spacing w:before="60" w:after="0" w:line="240" w:lineRule="auto"/>
              <w:jc w:val="center"/>
              <w:rPr>
                <w:rFonts w:cs="Times New Roman"/>
                <w:sz w:val="22"/>
              </w:rPr>
            </w:pPr>
            <w:r>
              <w:rPr>
                <w:color w:val="000000"/>
                <w:sz w:val="22"/>
              </w:rPr>
              <w:t>8.70</w:t>
            </w:r>
          </w:p>
        </w:tc>
      </w:tr>
      <w:tr w:rsidR="00940410" w:rsidRPr="008B0806" w14:paraId="1AC56D31" w14:textId="77777777" w:rsidTr="00940410">
        <w:trPr>
          <w:trHeight w:val="49"/>
          <w:jc w:val="center"/>
        </w:trPr>
        <w:tc>
          <w:tcPr>
            <w:tcW w:w="1243" w:type="pct"/>
            <w:gridSpan w:val="2"/>
            <w:tcBorders>
              <w:right w:val="single" w:sz="4" w:space="0" w:color="auto"/>
            </w:tcBorders>
            <w:shd w:val="clear" w:color="auto" w:fill="auto"/>
            <w:noWrap/>
            <w:vAlign w:val="center"/>
            <w:hideMark/>
          </w:tcPr>
          <w:p w14:paraId="314B9311"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55B530" w14:textId="6C59B6BD" w:rsidR="00940410" w:rsidRPr="008B0806" w:rsidRDefault="00940410" w:rsidP="00940410">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3E479C48" w:rsidR="00940410" w:rsidRPr="008B0806" w:rsidRDefault="00940410" w:rsidP="00940410">
            <w:pPr>
              <w:spacing w:before="60" w:after="0" w:line="240" w:lineRule="auto"/>
              <w:jc w:val="center"/>
              <w:rPr>
                <w:rFonts w:cs="Times New Roman"/>
                <w:sz w:val="22"/>
              </w:rPr>
            </w:pPr>
            <w:r>
              <w:rPr>
                <w:color w:val="000000"/>
                <w:sz w:val="22"/>
              </w:rPr>
              <w:t>10.50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52622056" w:rsidR="00940410" w:rsidRPr="008B0806" w:rsidRDefault="00940410" w:rsidP="00940410">
            <w:pPr>
              <w:spacing w:before="60" w:after="0" w:line="240" w:lineRule="auto"/>
              <w:jc w:val="center"/>
              <w:rPr>
                <w:rFonts w:cs="Times New Roman"/>
                <w:sz w:val="22"/>
              </w:rPr>
            </w:pPr>
            <w:r>
              <w:rPr>
                <w:color w:val="000000"/>
                <w:sz w:val="22"/>
              </w:rPr>
              <w:t>10.50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5533B1AE" w:rsidR="00940410" w:rsidRPr="008B0806" w:rsidRDefault="00940410" w:rsidP="00940410">
            <w:pPr>
              <w:spacing w:before="60" w:after="0" w:line="240" w:lineRule="auto"/>
              <w:jc w:val="center"/>
              <w:rPr>
                <w:rFonts w:cs="Times New Roman"/>
                <w:sz w:val="22"/>
              </w:rPr>
            </w:pPr>
            <w:r>
              <w:rPr>
                <w:color w:val="000000"/>
                <w:sz w:val="22"/>
              </w:rPr>
              <w:t>10.50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7BE32AAD" w:rsidR="00940410" w:rsidRPr="008B0806" w:rsidRDefault="00940410" w:rsidP="00940410">
            <w:pPr>
              <w:spacing w:before="60" w:after="0" w:line="240" w:lineRule="auto"/>
              <w:jc w:val="center"/>
              <w:rPr>
                <w:rFonts w:cs="Times New Roman"/>
                <w:sz w:val="22"/>
              </w:rPr>
            </w:pPr>
            <w:r>
              <w:rPr>
                <w:color w:val="000000"/>
                <w:sz w:val="22"/>
              </w:rPr>
              <w:t>10.50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5D64F106" w:rsidR="00940410" w:rsidRPr="008B0806" w:rsidRDefault="00940410" w:rsidP="00940410">
            <w:pPr>
              <w:spacing w:before="60" w:after="0" w:line="240" w:lineRule="auto"/>
              <w:jc w:val="center"/>
              <w:rPr>
                <w:rFonts w:cs="Times New Roman"/>
                <w:sz w:val="22"/>
              </w:rPr>
            </w:pPr>
            <w:r>
              <w:rPr>
                <w:color w:val="000000"/>
                <w:sz w:val="22"/>
              </w:rPr>
              <w:t>10.50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0C44FD19" w:rsidR="00940410" w:rsidRPr="008B0806" w:rsidRDefault="00940410" w:rsidP="00940410">
            <w:pPr>
              <w:spacing w:before="60" w:after="0" w:line="240" w:lineRule="auto"/>
              <w:jc w:val="center"/>
              <w:rPr>
                <w:rFonts w:cs="Times New Roman"/>
                <w:sz w:val="22"/>
              </w:rPr>
            </w:pPr>
            <w:r>
              <w:rPr>
                <w:color w:val="000000"/>
                <w:sz w:val="22"/>
              </w:rPr>
              <w:t>10.50</w:t>
            </w:r>
          </w:p>
        </w:tc>
      </w:tr>
      <w:tr w:rsidR="00940410" w:rsidRPr="008B0806" w14:paraId="2E8AC7E3" w14:textId="77777777" w:rsidTr="00940410">
        <w:trPr>
          <w:trHeight w:val="47"/>
          <w:jc w:val="center"/>
        </w:trPr>
        <w:tc>
          <w:tcPr>
            <w:tcW w:w="1243" w:type="pct"/>
            <w:gridSpan w:val="2"/>
            <w:tcBorders>
              <w:right w:val="single" w:sz="4" w:space="0" w:color="auto"/>
            </w:tcBorders>
            <w:shd w:val="clear" w:color="auto" w:fill="auto"/>
            <w:noWrap/>
            <w:vAlign w:val="center"/>
            <w:hideMark/>
          </w:tcPr>
          <w:p w14:paraId="22FAA062"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3E79032" w14:textId="48C46A0B" w:rsidR="00940410" w:rsidRPr="008B0806" w:rsidRDefault="00940410" w:rsidP="00940410">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5C434905" w:rsidR="00940410" w:rsidRPr="008B0806" w:rsidRDefault="00940410" w:rsidP="00940410">
            <w:pPr>
              <w:spacing w:before="60" w:after="0" w:line="240" w:lineRule="auto"/>
              <w:jc w:val="center"/>
              <w:rPr>
                <w:rFonts w:cs="Times New Roman"/>
                <w:sz w:val="22"/>
              </w:rPr>
            </w:pPr>
            <w:r>
              <w:rPr>
                <w:color w:val="000000"/>
                <w:sz w:val="22"/>
              </w:rPr>
              <w:t>12.90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197F66AD" w:rsidR="00940410" w:rsidRPr="008B0806" w:rsidRDefault="00940410" w:rsidP="00940410">
            <w:pPr>
              <w:spacing w:before="60" w:after="0" w:line="240" w:lineRule="auto"/>
              <w:jc w:val="center"/>
              <w:rPr>
                <w:rFonts w:cs="Times New Roman"/>
                <w:sz w:val="22"/>
              </w:rPr>
            </w:pPr>
            <w:r>
              <w:rPr>
                <w:color w:val="000000"/>
                <w:sz w:val="22"/>
              </w:rPr>
              <w:t>12.90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3B3437BA" w:rsidR="00940410" w:rsidRPr="008B0806" w:rsidRDefault="00940410" w:rsidP="00940410">
            <w:pPr>
              <w:spacing w:before="60" w:after="0" w:line="240" w:lineRule="auto"/>
              <w:jc w:val="center"/>
              <w:rPr>
                <w:rFonts w:cs="Times New Roman"/>
                <w:sz w:val="22"/>
              </w:rPr>
            </w:pPr>
            <w:r>
              <w:rPr>
                <w:color w:val="000000"/>
                <w:sz w:val="22"/>
              </w:rPr>
              <w:t>12.90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54E928C1" w:rsidR="00940410" w:rsidRPr="008B0806" w:rsidRDefault="00940410" w:rsidP="00940410">
            <w:pPr>
              <w:spacing w:before="60" w:after="0" w:line="240" w:lineRule="auto"/>
              <w:jc w:val="center"/>
              <w:rPr>
                <w:rFonts w:cs="Times New Roman"/>
                <w:sz w:val="22"/>
              </w:rPr>
            </w:pPr>
            <w:r>
              <w:rPr>
                <w:color w:val="000000"/>
                <w:sz w:val="22"/>
              </w:rPr>
              <w:t>12.90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047F6560" w:rsidR="00940410" w:rsidRPr="008B0806" w:rsidRDefault="00940410" w:rsidP="00940410">
            <w:pPr>
              <w:spacing w:before="60" w:after="0" w:line="240" w:lineRule="auto"/>
              <w:jc w:val="center"/>
              <w:rPr>
                <w:rFonts w:cs="Times New Roman"/>
                <w:sz w:val="22"/>
              </w:rPr>
            </w:pPr>
            <w:r>
              <w:rPr>
                <w:color w:val="000000"/>
                <w:sz w:val="22"/>
              </w:rPr>
              <w:t>12.90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4DAE6B71" w:rsidR="00940410" w:rsidRPr="008B0806" w:rsidRDefault="00940410" w:rsidP="00940410">
            <w:pPr>
              <w:spacing w:before="60" w:after="0" w:line="240" w:lineRule="auto"/>
              <w:jc w:val="center"/>
              <w:rPr>
                <w:rFonts w:cs="Times New Roman"/>
                <w:sz w:val="22"/>
              </w:rPr>
            </w:pPr>
            <w:r>
              <w:rPr>
                <w:color w:val="000000"/>
                <w:sz w:val="22"/>
              </w:rPr>
              <w:t>12.90</w:t>
            </w:r>
          </w:p>
        </w:tc>
      </w:tr>
      <w:tr w:rsidR="00940410" w:rsidRPr="008B0806" w14:paraId="5F3CA08B" w14:textId="77777777" w:rsidTr="00940410">
        <w:trPr>
          <w:trHeight w:val="50"/>
          <w:jc w:val="center"/>
        </w:trPr>
        <w:tc>
          <w:tcPr>
            <w:tcW w:w="1243" w:type="pct"/>
            <w:gridSpan w:val="2"/>
            <w:tcBorders>
              <w:right w:val="single" w:sz="4" w:space="0" w:color="auto"/>
            </w:tcBorders>
            <w:shd w:val="clear" w:color="auto" w:fill="auto"/>
            <w:noWrap/>
            <w:vAlign w:val="center"/>
            <w:hideMark/>
          </w:tcPr>
          <w:p w14:paraId="1D23270F"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89E2AE3" w14:textId="32250BBA" w:rsidR="00940410" w:rsidRPr="008B0806" w:rsidRDefault="00940410" w:rsidP="00940410">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1C552DDE" w:rsidR="00940410" w:rsidRPr="008B0806" w:rsidRDefault="00940410" w:rsidP="00940410">
            <w:pPr>
              <w:spacing w:before="60" w:after="0" w:line="240" w:lineRule="auto"/>
              <w:jc w:val="center"/>
              <w:rPr>
                <w:rFonts w:cs="Times New Roman"/>
                <w:sz w:val="22"/>
              </w:rPr>
            </w:pPr>
            <w:r>
              <w:rPr>
                <w:color w:val="000000"/>
                <w:sz w:val="22"/>
              </w:rPr>
              <w:t>10.60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4792AFBF" w:rsidR="00940410" w:rsidRPr="008B0806" w:rsidRDefault="00940410" w:rsidP="00940410">
            <w:pPr>
              <w:spacing w:before="60" w:after="0" w:line="240" w:lineRule="auto"/>
              <w:jc w:val="center"/>
              <w:rPr>
                <w:rFonts w:cs="Times New Roman"/>
                <w:sz w:val="22"/>
              </w:rPr>
            </w:pPr>
            <w:r>
              <w:rPr>
                <w:color w:val="000000"/>
                <w:sz w:val="22"/>
              </w:rPr>
              <w:t>10.60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5D4ABA67" w:rsidR="00940410" w:rsidRPr="008B0806" w:rsidRDefault="00940410" w:rsidP="00940410">
            <w:pPr>
              <w:spacing w:before="60" w:after="0" w:line="240" w:lineRule="auto"/>
              <w:jc w:val="center"/>
              <w:rPr>
                <w:rFonts w:cs="Times New Roman"/>
                <w:sz w:val="22"/>
              </w:rPr>
            </w:pPr>
            <w:r>
              <w:rPr>
                <w:color w:val="000000"/>
                <w:sz w:val="22"/>
              </w:rPr>
              <w:t>10.60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0FCD6256" w:rsidR="00940410" w:rsidRPr="008B0806" w:rsidRDefault="00940410" w:rsidP="00940410">
            <w:pPr>
              <w:spacing w:before="60" w:after="0" w:line="240" w:lineRule="auto"/>
              <w:jc w:val="center"/>
              <w:rPr>
                <w:rFonts w:cs="Times New Roman"/>
                <w:sz w:val="22"/>
              </w:rPr>
            </w:pPr>
            <w:r>
              <w:rPr>
                <w:color w:val="000000"/>
                <w:sz w:val="22"/>
              </w:rPr>
              <w:t>10.60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2660C076" w:rsidR="00940410" w:rsidRPr="008B0806" w:rsidRDefault="00940410" w:rsidP="00940410">
            <w:pPr>
              <w:spacing w:before="60" w:after="0" w:line="240" w:lineRule="auto"/>
              <w:jc w:val="center"/>
              <w:rPr>
                <w:rFonts w:cs="Times New Roman"/>
                <w:sz w:val="22"/>
              </w:rPr>
            </w:pPr>
            <w:r>
              <w:rPr>
                <w:color w:val="000000"/>
                <w:sz w:val="22"/>
              </w:rPr>
              <w:t>10.60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375CB334" w:rsidR="00940410" w:rsidRPr="008B0806" w:rsidRDefault="00940410" w:rsidP="00940410">
            <w:pPr>
              <w:spacing w:before="60" w:after="0" w:line="240" w:lineRule="auto"/>
              <w:jc w:val="center"/>
              <w:rPr>
                <w:rFonts w:cs="Times New Roman"/>
                <w:sz w:val="22"/>
              </w:rPr>
            </w:pPr>
            <w:r>
              <w:rPr>
                <w:color w:val="000000"/>
                <w:sz w:val="22"/>
              </w:rPr>
              <w:t>10.60</w:t>
            </w:r>
          </w:p>
        </w:tc>
      </w:tr>
      <w:tr w:rsidR="00940410" w:rsidRPr="008B0806" w14:paraId="25CEBD21" w14:textId="77777777" w:rsidTr="00940410">
        <w:trPr>
          <w:trHeight w:val="53"/>
          <w:jc w:val="center"/>
        </w:trPr>
        <w:tc>
          <w:tcPr>
            <w:tcW w:w="1243" w:type="pct"/>
            <w:gridSpan w:val="2"/>
            <w:tcBorders>
              <w:right w:val="single" w:sz="4" w:space="0" w:color="auto"/>
            </w:tcBorders>
            <w:shd w:val="clear" w:color="auto" w:fill="auto"/>
            <w:noWrap/>
            <w:vAlign w:val="center"/>
            <w:hideMark/>
          </w:tcPr>
          <w:p w14:paraId="33E7D993"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092B783" w14:textId="523FAF58" w:rsidR="00940410" w:rsidRPr="008B0806" w:rsidRDefault="00940410" w:rsidP="00940410">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0ACD6A74" w:rsidR="00940410" w:rsidRPr="008B0806" w:rsidRDefault="00940410" w:rsidP="00940410">
            <w:pPr>
              <w:spacing w:before="60" w:after="0" w:line="240" w:lineRule="auto"/>
              <w:jc w:val="center"/>
              <w:rPr>
                <w:rFonts w:cs="Times New Roman"/>
                <w:sz w:val="22"/>
              </w:rPr>
            </w:pPr>
            <w:r>
              <w:rPr>
                <w:color w:val="000000"/>
                <w:sz w:val="22"/>
              </w:rPr>
              <w:t>8.20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616D155E" w:rsidR="00940410" w:rsidRPr="008B0806" w:rsidRDefault="00940410" w:rsidP="00940410">
            <w:pPr>
              <w:spacing w:before="60" w:after="0" w:line="240" w:lineRule="auto"/>
              <w:jc w:val="center"/>
              <w:rPr>
                <w:rFonts w:cs="Times New Roman"/>
                <w:sz w:val="22"/>
              </w:rPr>
            </w:pPr>
            <w:r>
              <w:rPr>
                <w:color w:val="000000"/>
                <w:sz w:val="22"/>
              </w:rPr>
              <w:t>8.20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16DDE779" w:rsidR="00940410" w:rsidRPr="008B0806" w:rsidRDefault="00940410" w:rsidP="00940410">
            <w:pPr>
              <w:spacing w:before="60" w:after="0" w:line="240" w:lineRule="auto"/>
              <w:jc w:val="center"/>
              <w:rPr>
                <w:rFonts w:cs="Times New Roman"/>
                <w:sz w:val="22"/>
              </w:rPr>
            </w:pPr>
            <w:r>
              <w:rPr>
                <w:color w:val="000000"/>
                <w:sz w:val="22"/>
              </w:rPr>
              <w:t>8.20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55423823" w:rsidR="00940410" w:rsidRPr="008B0806" w:rsidRDefault="00940410" w:rsidP="00940410">
            <w:pPr>
              <w:spacing w:before="60" w:after="0" w:line="240" w:lineRule="auto"/>
              <w:jc w:val="center"/>
              <w:rPr>
                <w:rFonts w:cs="Times New Roman"/>
                <w:sz w:val="22"/>
              </w:rPr>
            </w:pPr>
            <w:r>
              <w:rPr>
                <w:color w:val="000000"/>
                <w:sz w:val="22"/>
              </w:rPr>
              <w:t>8.20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68C42543" w:rsidR="00940410" w:rsidRPr="008B0806" w:rsidRDefault="00940410" w:rsidP="00940410">
            <w:pPr>
              <w:spacing w:before="60" w:after="0" w:line="240" w:lineRule="auto"/>
              <w:jc w:val="center"/>
              <w:rPr>
                <w:rFonts w:cs="Times New Roman"/>
                <w:sz w:val="22"/>
              </w:rPr>
            </w:pPr>
            <w:r>
              <w:rPr>
                <w:color w:val="000000"/>
                <w:sz w:val="22"/>
              </w:rPr>
              <w:t>8.20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7A53B3F8" w:rsidR="00940410" w:rsidRPr="008B0806" w:rsidRDefault="00940410" w:rsidP="00940410">
            <w:pPr>
              <w:spacing w:before="60" w:after="0" w:line="240" w:lineRule="auto"/>
              <w:jc w:val="center"/>
              <w:rPr>
                <w:rFonts w:cs="Times New Roman"/>
                <w:sz w:val="22"/>
              </w:rPr>
            </w:pPr>
            <w:r>
              <w:rPr>
                <w:color w:val="000000"/>
                <w:sz w:val="22"/>
              </w:rPr>
              <w:t>8.20</w:t>
            </w:r>
          </w:p>
        </w:tc>
      </w:tr>
      <w:tr w:rsidR="00940410" w:rsidRPr="008B0806" w14:paraId="4959D5FC" w14:textId="77777777" w:rsidTr="00940410">
        <w:trPr>
          <w:trHeight w:val="50"/>
          <w:jc w:val="center"/>
        </w:trPr>
        <w:tc>
          <w:tcPr>
            <w:tcW w:w="1243" w:type="pct"/>
            <w:gridSpan w:val="2"/>
            <w:tcBorders>
              <w:right w:val="single" w:sz="4" w:space="0" w:color="auto"/>
            </w:tcBorders>
            <w:shd w:val="clear" w:color="auto" w:fill="auto"/>
            <w:noWrap/>
            <w:vAlign w:val="center"/>
            <w:hideMark/>
          </w:tcPr>
          <w:p w14:paraId="073A512A"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348783F" w14:textId="70369576" w:rsidR="00940410" w:rsidRPr="008B0806" w:rsidRDefault="00940410" w:rsidP="00940410">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05799E97" w:rsidR="00940410" w:rsidRPr="008B0806" w:rsidRDefault="00940410" w:rsidP="00940410">
            <w:pPr>
              <w:spacing w:before="60" w:after="0" w:line="240" w:lineRule="auto"/>
              <w:jc w:val="center"/>
              <w:rPr>
                <w:rFonts w:cs="Times New Roman"/>
                <w:sz w:val="22"/>
              </w:rPr>
            </w:pPr>
            <w:r>
              <w:rPr>
                <w:color w:val="000000"/>
                <w:sz w:val="22"/>
              </w:rPr>
              <w:t>11.60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30D98EF7" w:rsidR="00940410" w:rsidRPr="008B0806" w:rsidRDefault="00940410" w:rsidP="00940410">
            <w:pPr>
              <w:spacing w:before="60" w:after="0" w:line="240" w:lineRule="auto"/>
              <w:jc w:val="center"/>
              <w:rPr>
                <w:rFonts w:cs="Times New Roman"/>
                <w:sz w:val="22"/>
              </w:rPr>
            </w:pPr>
            <w:r>
              <w:rPr>
                <w:color w:val="000000"/>
                <w:sz w:val="22"/>
              </w:rPr>
              <w:t>11.60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5A05CF91" w:rsidR="00940410" w:rsidRPr="008B0806" w:rsidRDefault="00940410" w:rsidP="00940410">
            <w:pPr>
              <w:spacing w:before="60" w:after="0" w:line="240" w:lineRule="auto"/>
              <w:jc w:val="center"/>
              <w:rPr>
                <w:rFonts w:cs="Times New Roman"/>
                <w:sz w:val="22"/>
              </w:rPr>
            </w:pPr>
            <w:r>
              <w:rPr>
                <w:color w:val="000000"/>
                <w:sz w:val="22"/>
              </w:rPr>
              <w:t>11.60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687067B6" w:rsidR="00940410" w:rsidRPr="008B0806" w:rsidRDefault="00940410" w:rsidP="00940410">
            <w:pPr>
              <w:spacing w:before="60" w:after="0" w:line="240" w:lineRule="auto"/>
              <w:jc w:val="center"/>
              <w:rPr>
                <w:rFonts w:cs="Times New Roman"/>
                <w:sz w:val="22"/>
              </w:rPr>
            </w:pPr>
            <w:r>
              <w:rPr>
                <w:color w:val="000000"/>
                <w:sz w:val="22"/>
              </w:rPr>
              <w:t>11.60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47D67699" w:rsidR="00940410" w:rsidRPr="008B0806" w:rsidRDefault="00940410" w:rsidP="00940410">
            <w:pPr>
              <w:spacing w:before="60" w:after="0" w:line="240" w:lineRule="auto"/>
              <w:jc w:val="center"/>
              <w:rPr>
                <w:rFonts w:cs="Times New Roman"/>
                <w:sz w:val="22"/>
              </w:rPr>
            </w:pPr>
            <w:r>
              <w:rPr>
                <w:color w:val="000000"/>
                <w:sz w:val="22"/>
              </w:rPr>
              <w:t>11.60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782C2860" w:rsidR="00940410" w:rsidRPr="008B0806" w:rsidRDefault="00940410" w:rsidP="00940410">
            <w:pPr>
              <w:spacing w:before="60" w:after="0" w:line="240" w:lineRule="auto"/>
              <w:jc w:val="center"/>
              <w:rPr>
                <w:rFonts w:cs="Times New Roman"/>
                <w:sz w:val="22"/>
              </w:rPr>
            </w:pPr>
            <w:r>
              <w:rPr>
                <w:color w:val="000000"/>
                <w:sz w:val="22"/>
              </w:rPr>
              <w:t>11.60</w:t>
            </w:r>
          </w:p>
        </w:tc>
      </w:tr>
      <w:tr w:rsidR="00940410" w:rsidRPr="008B0806" w14:paraId="338918D6" w14:textId="77777777" w:rsidTr="00940410">
        <w:trPr>
          <w:trHeight w:val="52"/>
          <w:jc w:val="center"/>
        </w:trPr>
        <w:tc>
          <w:tcPr>
            <w:tcW w:w="1243" w:type="pct"/>
            <w:gridSpan w:val="2"/>
            <w:tcBorders>
              <w:right w:val="single" w:sz="4" w:space="0" w:color="auto"/>
            </w:tcBorders>
            <w:shd w:val="clear" w:color="auto" w:fill="auto"/>
            <w:noWrap/>
            <w:vAlign w:val="center"/>
            <w:hideMark/>
          </w:tcPr>
          <w:p w14:paraId="16730DE6"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6E8F2DD" w14:textId="7910CF8B" w:rsidR="00940410" w:rsidRPr="008B0806" w:rsidRDefault="00940410" w:rsidP="00940410">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25C5AE0B" w:rsidR="00940410" w:rsidRPr="008B0806" w:rsidRDefault="00940410" w:rsidP="00940410">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254E6F13" w:rsidR="00940410" w:rsidRPr="008B0806" w:rsidRDefault="00940410" w:rsidP="00940410">
            <w:pPr>
              <w:spacing w:before="60" w:after="0" w:line="240" w:lineRule="auto"/>
              <w:jc w:val="center"/>
              <w:rPr>
                <w:rFonts w:cs="Times New Roman"/>
                <w:sz w:val="22"/>
              </w:rPr>
            </w:pPr>
            <w:r>
              <w:rPr>
                <w:color w:val="000000"/>
                <w:sz w:val="22"/>
              </w:rPr>
              <w:t>11.50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2BF8D9E0" w:rsidR="00940410" w:rsidRPr="008B0806" w:rsidRDefault="00940410" w:rsidP="00940410">
            <w:pPr>
              <w:spacing w:before="60" w:after="0" w:line="240" w:lineRule="auto"/>
              <w:jc w:val="center"/>
              <w:rPr>
                <w:rFonts w:cs="Times New Roman"/>
                <w:sz w:val="22"/>
              </w:rPr>
            </w:pPr>
            <w:r>
              <w:rPr>
                <w:color w:val="000000"/>
                <w:sz w:val="22"/>
              </w:rPr>
              <w:t>11.50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3B479885" w:rsidR="00940410" w:rsidRPr="008B0806" w:rsidRDefault="00940410" w:rsidP="00940410">
            <w:pPr>
              <w:spacing w:before="60" w:after="0" w:line="240" w:lineRule="auto"/>
              <w:jc w:val="center"/>
              <w:rPr>
                <w:rFonts w:cs="Times New Roman"/>
                <w:sz w:val="22"/>
              </w:rPr>
            </w:pPr>
            <w:r>
              <w:rPr>
                <w:color w:val="000000"/>
                <w:sz w:val="22"/>
              </w:rPr>
              <w:t>11.50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09909DB5" w:rsidR="00940410" w:rsidRPr="008B0806" w:rsidRDefault="00940410" w:rsidP="00940410">
            <w:pPr>
              <w:spacing w:before="60" w:after="0" w:line="240" w:lineRule="auto"/>
              <w:jc w:val="center"/>
              <w:rPr>
                <w:rFonts w:cs="Times New Roman"/>
                <w:sz w:val="22"/>
              </w:rPr>
            </w:pPr>
            <w:r>
              <w:rPr>
                <w:color w:val="000000"/>
                <w:sz w:val="22"/>
              </w:rPr>
              <w:t>11.50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5115F1AC" w:rsidR="00940410" w:rsidRPr="008B0806" w:rsidRDefault="00940410" w:rsidP="00940410">
            <w:pPr>
              <w:spacing w:before="60" w:after="0" w:line="240" w:lineRule="auto"/>
              <w:jc w:val="center"/>
              <w:rPr>
                <w:rFonts w:cs="Times New Roman"/>
                <w:sz w:val="22"/>
              </w:rPr>
            </w:pPr>
            <w:r>
              <w:rPr>
                <w:color w:val="000000"/>
                <w:sz w:val="22"/>
              </w:rPr>
              <w:t>11.50</w:t>
            </w:r>
          </w:p>
        </w:tc>
      </w:tr>
      <w:tr w:rsidR="00940410" w:rsidRPr="008B0806" w14:paraId="13190CE8" w14:textId="77777777" w:rsidTr="00940410">
        <w:trPr>
          <w:trHeight w:val="53"/>
          <w:jc w:val="center"/>
        </w:trPr>
        <w:tc>
          <w:tcPr>
            <w:tcW w:w="1243" w:type="pct"/>
            <w:gridSpan w:val="2"/>
            <w:tcBorders>
              <w:right w:val="single" w:sz="4" w:space="0" w:color="auto"/>
            </w:tcBorders>
            <w:shd w:val="clear" w:color="auto" w:fill="auto"/>
            <w:noWrap/>
            <w:vAlign w:val="center"/>
            <w:hideMark/>
          </w:tcPr>
          <w:p w14:paraId="2D8AA994"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85275" w14:textId="14F6F51F" w:rsidR="00940410" w:rsidRPr="008B0806" w:rsidRDefault="00940410" w:rsidP="00940410">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2BB2B5C3" w:rsidR="00940410" w:rsidRPr="008B0806" w:rsidRDefault="00940410" w:rsidP="00940410">
            <w:pPr>
              <w:spacing w:before="60" w:after="0" w:line="240" w:lineRule="auto"/>
              <w:jc w:val="center"/>
              <w:rPr>
                <w:rFonts w:cs="Times New Roman"/>
                <w:sz w:val="22"/>
              </w:rPr>
            </w:pPr>
            <w:r>
              <w:rPr>
                <w:color w:val="000000"/>
                <w:sz w:val="22"/>
              </w:rPr>
              <w:t>10.20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4D080178" w:rsidR="00940410" w:rsidRPr="008B0806" w:rsidRDefault="00940410" w:rsidP="00940410">
            <w:pPr>
              <w:spacing w:before="60" w:after="0" w:line="240" w:lineRule="auto"/>
              <w:jc w:val="center"/>
              <w:rPr>
                <w:rFonts w:cs="Times New Roman"/>
                <w:sz w:val="22"/>
              </w:rPr>
            </w:pPr>
            <w:r>
              <w:rPr>
                <w:color w:val="000000"/>
                <w:sz w:val="22"/>
              </w:rPr>
              <w:t>10.20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04CB24F2" w:rsidR="00940410" w:rsidRPr="008B0806" w:rsidRDefault="00940410" w:rsidP="00940410">
            <w:pPr>
              <w:spacing w:before="60" w:after="0" w:line="240" w:lineRule="auto"/>
              <w:jc w:val="center"/>
              <w:rPr>
                <w:rFonts w:cs="Times New Roman"/>
                <w:sz w:val="22"/>
              </w:rPr>
            </w:pPr>
            <w:r>
              <w:rPr>
                <w:color w:val="000000"/>
                <w:sz w:val="22"/>
              </w:rPr>
              <w:t>10.20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44B2F345" w:rsidR="00940410" w:rsidRPr="008B0806" w:rsidRDefault="00940410" w:rsidP="00940410">
            <w:pPr>
              <w:spacing w:before="60" w:after="0" w:line="240" w:lineRule="auto"/>
              <w:jc w:val="center"/>
              <w:rPr>
                <w:rFonts w:cs="Times New Roman"/>
                <w:sz w:val="22"/>
              </w:rPr>
            </w:pPr>
            <w:r>
              <w:rPr>
                <w:color w:val="000000"/>
                <w:sz w:val="22"/>
              </w:rPr>
              <w:t>10.20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0BFEDF3B" w:rsidR="00940410" w:rsidRPr="008B0806" w:rsidRDefault="00940410" w:rsidP="00940410">
            <w:pPr>
              <w:spacing w:before="60" w:after="0" w:line="240" w:lineRule="auto"/>
              <w:jc w:val="center"/>
              <w:rPr>
                <w:rFonts w:cs="Times New Roman"/>
                <w:sz w:val="22"/>
              </w:rPr>
            </w:pPr>
            <w:r>
              <w:rPr>
                <w:color w:val="000000"/>
                <w:sz w:val="22"/>
              </w:rPr>
              <w:t>10.20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51E524A2" w:rsidR="00940410" w:rsidRPr="008B0806" w:rsidRDefault="00940410" w:rsidP="00940410">
            <w:pPr>
              <w:spacing w:before="60" w:after="0" w:line="240" w:lineRule="auto"/>
              <w:jc w:val="center"/>
              <w:rPr>
                <w:rFonts w:cs="Times New Roman"/>
                <w:sz w:val="22"/>
              </w:rPr>
            </w:pPr>
            <w:r>
              <w:rPr>
                <w:color w:val="000000"/>
                <w:sz w:val="22"/>
              </w:rPr>
              <w:t>10.20</w:t>
            </w:r>
          </w:p>
        </w:tc>
      </w:tr>
      <w:tr w:rsidR="00940410" w:rsidRPr="008B0806" w14:paraId="0C82394B" w14:textId="77777777" w:rsidTr="00940410">
        <w:trPr>
          <w:trHeight w:val="51"/>
          <w:jc w:val="center"/>
        </w:trPr>
        <w:tc>
          <w:tcPr>
            <w:tcW w:w="1243" w:type="pct"/>
            <w:gridSpan w:val="2"/>
            <w:tcBorders>
              <w:right w:val="single" w:sz="4" w:space="0" w:color="auto"/>
            </w:tcBorders>
            <w:shd w:val="clear" w:color="auto" w:fill="auto"/>
            <w:noWrap/>
            <w:vAlign w:val="center"/>
            <w:hideMark/>
          </w:tcPr>
          <w:p w14:paraId="4310DC4D"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8E03C67" w14:textId="61264FD8" w:rsidR="00940410" w:rsidRPr="008B0806" w:rsidRDefault="00940410" w:rsidP="00940410">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01F3C48C" w:rsidR="00940410" w:rsidRPr="008B0806" w:rsidRDefault="00940410" w:rsidP="00940410">
            <w:pPr>
              <w:spacing w:before="6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472D4311" w:rsidR="00940410" w:rsidRPr="008B0806" w:rsidRDefault="00940410" w:rsidP="00940410">
            <w:pPr>
              <w:spacing w:before="6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0054FEBB" w:rsidR="00940410" w:rsidRPr="008B0806" w:rsidRDefault="00940410" w:rsidP="00940410">
            <w:pPr>
              <w:spacing w:before="6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202B6673" w:rsidR="00940410" w:rsidRPr="008B0806" w:rsidRDefault="00940410" w:rsidP="00940410">
            <w:pPr>
              <w:spacing w:before="6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4BC68FEF" w:rsidR="00940410" w:rsidRPr="008B0806" w:rsidRDefault="00940410" w:rsidP="00940410">
            <w:pPr>
              <w:spacing w:before="6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5EBB29D3" w:rsidR="00940410" w:rsidRPr="008B0806" w:rsidRDefault="00940410" w:rsidP="00940410">
            <w:pPr>
              <w:spacing w:before="60" w:after="0" w:line="240" w:lineRule="auto"/>
              <w:jc w:val="center"/>
              <w:rPr>
                <w:rFonts w:cs="Times New Roman"/>
                <w:sz w:val="22"/>
              </w:rPr>
            </w:pPr>
            <w:r>
              <w:rPr>
                <w:color w:val="000000"/>
                <w:sz w:val="22"/>
              </w:rPr>
              <w:t>21.60</w:t>
            </w:r>
          </w:p>
        </w:tc>
      </w:tr>
      <w:tr w:rsidR="00940410" w:rsidRPr="008B0806" w14:paraId="2C2419C9" w14:textId="77777777" w:rsidTr="005C622C">
        <w:trPr>
          <w:trHeight w:val="53"/>
          <w:jc w:val="center"/>
        </w:trPr>
        <w:tc>
          <w:tcPr>
            <w:tcW w:w="1243" w:type="pct"/>
            <w:gridSpan w:val="2"/>
            <w:tcBorders>
              <w:right w:val="single" w:sz="4" w:space="0" w:color="auto"/>
            </w:tcBorders>
            <w:shd w:val="clear" w:color="auto" w:fill="auto"/>
            <w:noWrap/>
            <w:vAlign w:val="center"/>
            <w:hideMark/>
          </w:tcPr>
          <w:p w14:paraId="7ADCB8E6"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AE5AC7" w14:textId="15D20A68" w:rsidR="00940410" w:rsidRPr="008B0806" w:rsidRDefault="00940410" w:rsidP="00940410">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7FC7E601" w:rsidR="00940410" w:rsidRPr="008B0806" w:rsidRDefault="00940410" w:rsidP="00940410">
            <w:pPr>
              <w:spacing w:before="60" w:after="0" w:line="240" w:lineRule="auto"/>
              <w:jc w:val="center"/>
              <w:rPr>
                <w:rFonts w:cs="Times New Roman"/>
                <w:sz w:val="22"/>
              </w:rPr>
            </w:pPr>
            <w:r>
              <w:rPr>
                <w:color w:val="000000"/>
                <w:sz w:val="22"/>
              </w:rPr>
              <w:t>11.90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2E72C14A" w:rsidR="00940410" w:rsidRPr="008B0806" w:rsidRDefault="00940410" w:rsidP="00940410">
            <w:pPr>
              <w:spacing w:before="60" w:after="0" w:line="240" w:lineRule="auto"/>
              <w:jc w:val="center"/>
              <w:rPr>
                <w:rFonts w:cs="Times New Roman"/>
                <w:sz w:val="22"/>
              </w:rPr>
            </w:pPr>
            <w:r>
              <w:rPr>
                <w:color w:val="000000"/>
                <w:sz w:val="22"/>
              </w:rPr>
              <w:t>11.90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57BD02DB" w:rsidR="00940410" w:rsidRPr="008B0806" w:rsidRDefault="00940410" w:rsidP="00940410">
            <w:pPr>
              <w:spacing w:before="60" w:after="0" w:line="240" w:lineRule="auto"/>
              <w:jc w:val="center"/>
              <w:rPr>
                <w:rFonts w:cs="Times New Roman"/>
                <w:sz w:val="22"/>
              </w:rPr>
            </w:pPr>
            <w:r>
              <w:rPr>
                <w:color w:val="000000"/>
                <w:sz w:val="22"/>
              </w:rPr>
              <w:t>11.90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3C060F16" w:rsidR="00940410" w:rsidRPr="008B0806" w:rsidRDefault="00940410" w:rsidP="00940410">
            <w:pPr>
              <w:spacing w:before="60" w:after="0" w:line="240" w:lineRule="auto"/>
              <w:jc w:val="center"/>
              <w:rPr>
                <w:rFonts w:cs="Times New Roman"/>
                <w:sz w:val="22"/>
              </w:rPr>
            </w:pPr>
            <w:r>
              <w:rPr>
                <w:color w:val="000000"/>
                <w:sz w:val="22"/>
              </w:rPr>
              <w:t>11.90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1B8C91D4" w:rsidR="00940410" w:rsidRPr="008B0806" w:rsidRDefault="00940410" w:rsidP="00940410">
            <w:pPr>
              <w:spacing w:before="60" w:after="0" w:line="240" w:lineRule="auto"/>
              <w:jc w:val="center"/>
              <w:rPr>
                <w:rFonts w:cs="Times New Roman"/>
                <w:sz w:val="22"/>
              </w:rPr>
            </w:pPr>
            <w:r>
              <w:rPr>
                <w:color w:val="000000"/>
                <w:sz w:val="22"/>
              </w:rPr>
              <w:t>11.90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4D406EB9" w:rsidR="00940410" w:rsidRPr="008B0806" w:rsidRDefault="00940410" w:rsidP="00940410">
            <w:pPr>
              <w:spacing w:before="60" w:after="0" w:line="240" w:lineRule="auto"/>
              <w:jc w:val="center"/>
              <w:rPr>
                <w:rFonts w:cs="Times New Roman"/>
                <w:sz w:val="22"/>
              </w:rPr>
            </w:pPr>
            <w:r>
              <w:rPr>
                <w:color w:val="000000"/>
                <w:sz w:val="22"/>
              </w:rPr>
              <w:t>11.90</w:t>
            </w:r>
          </w:p>
        </w:tc>
      </w:tr>
      <w:tr w:rsidR="00940410" w:rsidRPr="008B0806" w14:paraId="5112A751" w14:textId="77777777" w:rsidTr="005C622C">
        <w:trPr>
          <w:trHeight w:val="50"/>
          <w:jc w:val="center"/>
        </w:trPr>
        <w:tc>
          <w:tcPr>
            <w:tcW w:w="1243" w:type="pct"/>
            <w:gridSpan w:val="2"/>
            <w:tcBorders>
              <w:right w:val="single" w:sz="4" w:space="0" w:color="auto"/>
            </w:tcBorders>
            <w:shd w:val="clear" w:color="auto" w:fill="auto"/>
            <w:noWrap/>
            <w:vAlign w:val="center"/>
            <w:hideMark/>
          </w:tcPr>
          <w:p w14:paraId="7FFDF3BE" w14:textId="77777777" w:rsidR="00940410" w:rsidRPr="008B0806" w:rsidRDefault="00940410" w:rsidP="00940410">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C7CBFAA" w14:textId="35E5F1B4" w:rsidR="00940410" w:rsidRPr="008B0806" w:rsidRDefault="00940410" w:rsidP="00940410">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32CFA895" w:rsidR="00940410" w:rsidRPr="008B0806" w:rsidRDefault="00940410" w:rsidP="00940410">
            <w:pPr>
              <w:spacing w:before="60" w:after="0" w:line="240" w:lineRule="auto"/>
              <w:jc w:val="center"/>
              <w:rPr>
                <w:rFonts w:cs="Times New Roman"/>
                <w:sz w:val="22"/>
              </w:rPr>
            </w:pPr>
            <w:r>
              <w:rPr>
                <w:color w:val="000000"/>
                <w:sz w:val="22"/>
              </w:rPr>
              <w:t>7.50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036DECC2" w:rsidR="00940410" w:rsidRPr="008B0806" w:rsidRDefault="00940410" w:rsidP="00940410">
            <w:pPr>
              <w:spacing w:before="60" w:after="0" w:line="240" w:lineRule="auto"/>
              <w:jc w:val="center"/>
              <w:rPr>
                <w:rFonts w:cs="Times New Roman"/>
                <w:sz w:val="22"/>
              </w:rPr>
            </w:pPr>
            <w:r>
              <w:rPr>
                <w:color w:val="000000"/>
                <w:sz w:val="22"/>
              </w:rPr>
              <w:t>7.50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09236ADF" w:rsidR="00940410" w:rsidRPr="008B0806" w:rsidRDefault="00940410" w:rsidP="00940410">
            <w:pPr>
              <w:spacing w:before="60" w:after="0" w:line="240" w:lineRule="auto"/>
              <w:jc w:val="center"/>
              <w:rPr>
                <w:rFonts w:cs="Times New Roman"/>
                <w:sz w:val="22"/>
              </w:rPr>
            </w:pPr>
            <w:r>
              <w:rPr>
                <w:color w:val="000000"/>
                <w:sz w:val="22"/>
              </w:rPr>
              <w:t>7.50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4F7D9981" w:rsidR="00940410" w:rsidRPr="008B0806" w:rsidRDefault="00940410" w:rsidP="00940410">
            <w:pPr>
              <w:spacing w:before="60" w:after="0" w:line="240" w:lineRule="auto"/>
              <w:jc w:val="center"/>
              <w:rPr>
                <w:rFonts w:cs="Times New Roman"/>
                <w:sz w:val="22"/>
              </w:rPr>
            </w:pPr>
            <w:r>
              <w:rPr>
                <w:color w:val="000000"/>
                <w:sz w:val="22"/>
              </w:rPr>
              <w:t>7.50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7AC328DC" w:rsidR="00940410" w:rsidRPr="008B0806" w:rsidRDefault="00940410" w:rsidP="00940410">
            <w:pPr>
              <w:spacing w:before="60" w:after="0" w:line="240" w:lineRule="auto"/>
              <w:jc w:val="center"/>
              <w:rPr>
                <w:rFonts w:cs="Times New Roman"/>
                <w:sz w:val="22"/>
              </w:rPr>
            </w:pPr>
            <w:r>
              <w:rPr>
                <w:color w:val="000000"/>
                <w:sz w:val="22"/>
              </w:rPr>
              <w:t>7.50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3BE49EB3" w:rsidR="00940410" w:rsidRPr="008B0806" w:rsidRDefault="00940410" w:rsidP="00940410">
            <w:pPr>
              <w:spacing w:before="60" w:after="0" w:line="240" w:lineRule="auto"/>
              <w:jc w:val="center"/>
              <w:rPr>
                <w:rFonts w:cs="Times New Roman"/>
                <w:sz w:val="22"/>
              </w:rPr>
            </w:pPr>
            <w:r>
              <w:rPr>
                <w:color w:val="000000"/>
                <w:sz w:val="22"/>
              </w:rPr>
              <w:t>7.50</w:t>
            </w:r>
          </w:p>
        </w:tc>
      </w:tr>
    </w:tbl>
    <w:p w14:paraId="626D486A" w14:textId="5AB72683" w:rsidR="00D26FED" w:rsidRPr="00DB7FC1" w:rsidRDefault="00B92D30" w:rsidP="009D7AFA">
      <w:pPr>
        <w:pStyle w:val="ListParagraph"/>
        <w:numPr>
          <w:ilvl w:val="0"/>
          <w:numId w:val="1"/>
        </w:numPr>
        <w:spacing w:before="120" w:after="0" w:line="264" w:lineRule="auto"/>
        <w:ind w:left="770" w:hanging="770"/>
        <w:rPr>
          <w:b/>
          <w:sz w:val="26"/>
          <w:szCs w:val="26"/>
        </w:rPr>
      </w:pPr>
      <w:bookmarkStart w:id="0" w:name="_GoBack"/>
      <w:bookmarkEnd w:id="0"/>
      <w:r>
        <w:rPr>
          <w:b/>
          <w:sz w:val="26"/>
          <w:szCs w:val="26"/>
        </w:rPr>
        <w:lastRenderedPageBreak/>
        <w:t>Đ</w:t>
      </w:r>
      <w:r w:rsidR="00D26FED" w:rsidRPr="00DB7FC1">
        <w:rPr>
          <w:b/>
          <w:sz w:val="26"/>
          <w:szCs w:val="26"/>
        </w:rPr>
        <w:t>ề xuất, kiến nghị</w:t>
      </w:r>
    </w:p>
    <w:p w14:paraId="626D486B" w14:textId="60BEE8FE" w:rsidR="004976DD" w:rsidRPr="00F219B7" w:rsidRDefault="00A67E79" w:rsidP="00CF77A4">
      <w:pPr>
        <w:pStyle w:val="ListParagraph"/>
        <w:numPr>
          <w:ilvl w:val="0"/>
          <w:numId w:val="5"/>
        </w:numPr>
        <w:spacing w:before="120" w:after="0" w:line="264"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452C28">
        <w:rPr>
          <w:sz w:val="26"/>
          <w:szCs w:val="26"/>
        </w:rPr>
        <w:t>1</w:t>
      </w:r>
      <w:r w:rsidR="008A54E0">
        <w:rPr>
          <w:sz w:val="26"/>
          <w:szCs w:val="26"/>
        </w:rPr>
        <w:t>3</w:t>
      </w:r>
      <w:r w:rsidR="00C23B36" w:rsidRPr="00F219B7">
        <w:rPr>
          <w:sz w:val="26"/>
          <w:szCs w:val="26"/>
        </w:rPr>
        <w:t xml:space="preserve"> từ </w:t>
      </w:r>
      <w:r w:rsidR="008A54E0">
        <w:rPr>
          <w:sz w:val="26"/>
          <w:szCs w:val="26"/>
        </w:rPr>
        <w:t>30</w:t>
      </w:r>
      <w:r w:rsidR="00C23B36" w:rsidRPr="00F219B7">
        <w:rPr>
          <w:sz w:val="26"/>
          <w:szCs w:val="26"/>
        </w:rPr>
        <w:t>/</w:t>
      </w:r>
      <w:r w:rsidR="00EA43FF">
        <w:rPr>
          <w:sz w:val="26"/>
          <w:szCs w:val="26"/>
        </w:rPr>
        <w:t>0</w:t>
      </w:r>
      <w:r w:rsidR="002A0252">
        <w:rPr>
          <w:sz w:val="26"/>
          <w:szCs w:val="26"/>
        </w:rPr>
        <w:t>3</w:t>
      </w:r>
      <w:r w:rsidR="00C23B36" w:rsidRPr="00F219B7">
        <w:rPr>
          <w:sz w:val="26"/>
          <w:szCs w:val="26"/>
        </w:rPr>
        <w:t>/202</w:t>
      </w:r>
      <w:r w:rsidR="00EA43FF">
        <w:rPr>
          <w:sz w:val="26"/>
          <w:szCs w:val="26"/>
        </w:rPr>
        <w:t>6</w:t>
      </w:r>
      <w:r w:rsidR="00C23B36" w:rsidRPr="00F219B7">
        <w:rPr>
          <w:sz w:val="26"/>
          <w:szCs w:val="26"/>
        </w:rPr>
        <w:t xml:space="preserve"> – </w:t>
      </w:r>
      <w:r w:rsidR="008A54E0">
        <w:rPr>
          <w:sz w:val="26"/>
          <w:szCs w:val="26"/>
        </w:rPr>
        <w:t>05</w:t>
      </w:r>
      <w:r w:rsidR="00C23B36" w:rsidRPr="00F219B7">
        <w:rPr>
          <w:sz w:val="26"/>
          <w:szCs w:val="26"/>
        </w:rPr>
        <w:t>/</w:t>
      </w:r>
      <w:r w:rsidR="00EA1AFF">
        <w:rPr>
          <w:sz w:val="26"/>
          <w:szCs w:val="26"/>
        </w:rPr>
        <w:t>0</w:t>
      </w:r>
      <w:r w:rsidR="008A54E0">
        <w:rPr>
          <w:sz w:val="26"/>
          <w:szCs w:val="26"/>
        </w:rPr>
        <w:t>4</w:t>
      </w:r>
      <w:r w:rsidR="00C23B36" w:rsidRPr="00F219B7">
        <w:rPr>
          <w:sz w:val="26"/>
          <w:szCs w:val="26"/>
        </w:rPr>
        <w:t>/202</w:t>
      </w:r>
      <w:r w:rsidR="00EA43FF">
        <w:rPr>
          <w:sz w:val="26"/>
          <w:szCs w:val="26"/>
        </w:rPr>
        <w:t>6</w:t>
      </w:r>
      <w:r w:rsidR="00C23B36" w:rsidRPr="00F219B7">
        <w:rPr>
          <w:sz w:val="26"/>
          <w:szCs w:val="26"/>
        </w:rPr>
        <w:t>)</w:t>
      </w:r>
    </w:p>
    <w:p w14:paraId="3D1E500F" w14:textId="0B7C729D" w:rsidR="002C54EF" w:rsidRPr="00194D5C" w:rsidRDefault="002C54EF" w:rsidP="00CF77A4">
      <w:pPr>
        <w:spacing w:before="120" w:after="0" w:line="264" w:lineRule="auto"/>
        <w:ind w:firstLine="720"/>
        <w:rPr>
          <w:sz w:val="26"/>
          <w:szCs w:val="26"/>
        </w:rPr>
      </w:pPr>
      <w:r w:rsidRPr="00194D5C">
        <w:rPr>
          <w:sz w:val="26"/>
          <w:szCs w:val="26"/>
        </w:rPr>
        <w:t xml:space="preserve">Trong tuần </w:t>
      </w:r>
      <w:r w:rsidR="00866161">
        <w:rPr>
          <w:sz w:val="26"/>
          <w:szCs w:val="26"/>
        </w:rPr>
        <w:t>13</w:t>
      </w:r>
      <w:r w:rsidRPr="00194D5C">
        <w:rPr>
          <w:sz w:val="26"/>
          <w:szCs w:val="26"/>
        </w:rPr>
        <w:t xml:space="preserve"> năm 202</w:t>
      </w:r>
      <w:r w:rsidR="00B07286" w:rsidRPr="00194D5C">
        <w:rPr>
          <w:sz w:val="26"/>
          <w:szCs w:val="26"/>
        </w:rPr>
        <w:t>6</w:t>
      </w:r>
      <w:r w:rsidRPr="00194D5C">
        <w:rPr>
          <w:sz w:val="26"/>
          <w:szCs w:val="26"/>
        </w:rPr>
        <w:t xml:space="preserve"> CLN trong HTCTTL Sông Nhuệ </w:t>
      </w:r>
      <w:r w:rsidR="00787045">
        <w:rPr>
          <w:sz w:val="26"/>
          <w:szCs w:val="26"/>
        </w:rPr>
        <w:t>tiếp tục duy trì tình trạng ô nhiễm ở mức cao</w:t>
      </w:r>
      <w:r w:rsidR="008A73AA">
        <w:rPr>
          <w:sz w:val="26"/>
          <w:szCs w:val="26"/>
        </w:rPr>
        <w:t xml:space="preserve"> </w:t>
      </w:r>
      <w:r w:rsidR="00F5669C">
        <w:rPr>
          <w:sz w:val="26"/>
          <w:szCs w:val="26"/>
        </w:rPr>
        <w:t>do m</w:t>
      </w:r>
      <w:r w:rsidR="00353CA5" w:rsidRPr="00194D5C">
        <w:rPr>
          <w:sz w:val="26"/>
          <w:szCs w:val="26"/>
        </w:rPr>
        <w:t xml:space="preserve">ực nước sông Hồng tại trạm Hà Nội </w:t>
      </w:r>
      <w:r w:rsidR="00787045">
        <w:rPr>
          <w:sz w:val="26"/>
          <w:szCs w:val="26"/>
        </w:rPr>
        <w:t>thấp</w:t>
      </w:r>
      <w:r w:rsidR="00353CA5" w:rsidRPr="00194D5C">
        <w:rPr>
          <w:sz w:val="26"/>
          <w:szCs w:val="26"/>
        </w:rPr>
        <w:t xml:space="preserve"> (dự báo đến 7h ngày </w:t>
      </w:r>
      <w:r w:rsidR="00E630FC">
        <w:rPr>
          <w:sz w:val="26"/>
          <w:szCs w:val="26"/>
        </w:rPr>
        <w:t>01</w:t>
      </w:r>
      <w:r w:rsidR="00353CA5" w:rsidRPr="00194D5C">
        <w:rPr>
          <w:sz w:val="26"/>
          <w:szCs w:val="26"/>
        </w:rPr>
        <w:t>/</w:t>
      </w:r>
      <w:r w:rsidR="00E630FC">
        <w:rPr>
          <w:sz w:val="26"/>
          <w:szCs w:val="26"/>
        </w:rPr>
        <w:t>4/2026</w:t>
      </w:r>
      <w:r w:rsidR="00353CA5" w:rsidRPr="00194D5C">
        <w:rPr>
          <w:sz w:val="26"/>
          <w:szCs w:val="26"/>
        </w:rPr>
        <w:t xml:space="preserve"> mực nước sông Hồng tại trạm Hà Nội khoảng </w:t>
      </w:r>
      <w:r w:rsidR="00787045">
        <w:rPr>
          <w:sz w:val="26"/>
          <w:szCs w:val="26"/>
        </w:rPr>
        <w:t>1</w:t>
      </w:r>
      <w:r w:rsidR="00353CA5" w:rsidRPr="00194D5C">
        <w:rPr>
          <w:sz w:val="26"/>
          <w:szCs w:val="26"/>
        </w:rPr>
        <w:t>.</w:t>
      </w:r>
      <w:r w:rsidR="00E630FC">
        <w:rPr>
          <w:sz w:val="26"/>
          <w:szCs w:val="26"/>
        </w:rPr>
        <w:t>1</w:t>
      </w:r>
      <w:r w:rsidR="00F5669C">
        <w:rPr>
          <w:sz w:val="26"/>
          <w:szCs w:val="26"/>
        </w:rPr>
        <w:t>0</w:t>
      </w:r>
      <w:r w:rsidR="00353CA5" w:rsidRPr="00194D5C">
        <w:rPr>
          <w:sz w:val="26"/>
          <w:szCs w:val="26"/>
        </w:rPr>
        <w:t xml:space="preserve">m) </w:t>
      </w:r>
      <w:r w:rsidR="00A1119E">
        <w:rPr>
          <w:sz w:val="26"/>
          <w:szCs w:val="26"/>
        </w:rPr>
        <w:t>gây khó khăn cho</w:t>
      </w:r>
      <w:r w:rsidR="00353CA5" w:rsidRPr="00194D5C">
        <w:rPr>
          <w:sz w:val="26"/>
          <w:szCs w:val="26"/>
        </w:rPr>
        <w:t xml:space="preserve"> việc lấy nước vào hệ thống qua cống Liên Mạc.</w:t>
      </w:r>
      <w:r w:rsidR="00F5669C">
        <w:rPr>
          <w:sz w:val="26"/>
          <w:szCs w:val="26"/>
        </w:rPr>
        <w:t xml:space="preserve"> </w:t>
      </w:r>
    </w:p>
    <w:p w14:paraId="626D486D" w14:textId="77777777" w:rsidR="00D26FED"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Dự báo chung</w:t>
      </w:r>
    </w:p>
    <w:p w14:paraId="2E68A093" w14:textId="2CD63EE4" w:rsidR="00A90FFE" w:rsidRPr="00194D5C" w:rsidRDefault="00A90FFE" w:rsidP="00CF77A4">
      <w:pPr>
        <w:spacing w:before="120" w:after="0" w:line="264" w:lineRule="auto"/>
        <w:ind w:firstLine="720"/>
        <w:rPr>
          <w:sz w:val="26"/>
          <w:szCs w:val="26"/>
        </w:rPr>
      </w:pPr>
      <w:r w:rsidRPr="00194D5C">
        <w:rPr>
          <w:sz w:val="26"/>
          <w:szCs w:val="26"/>
        </w:rPr>
        <w:t>Chất lượng nước trong hệ thống CTTL Sông Nhuệ tuầ</w:t>
      </w:r>
      <w:r w:rsidR="00D659CE" w:rsidRPr="00194D5C">
        <w:rPr>
          <w:sz w:val="26"/>
          <w:szCs w:val="26"/>
        </w:rPr>
        <w:t xml:space="preserve">n </w:t>
      </w:r>
      <w:r w:rsidR="00F5669C">
        <w:rPr>
          <w:sz w:val="26"/>
          <w:szCs w:val="26"/>
        </w:rPr>
        <w:t>1</w:t>
      </w:r>
      <w:r w:rsidR="0079082F">
        <w:rPr>
          <w:sz w:val="26"/>
          <w:szCs w:val="26"/>
        </w:rPr>
        <w:t>3</w:t>
      </w:r>
      <w:r w:rsidR="00B07286" w:rsidRPr="00194D5C">
        <w:rPr>
          <w:sz w:val="26"/>
          <w:szCs w:val="26"/>
        </w:rPr>
        <w:t xml:space="preserve"> từ ngày </w:t>
      </w:r>
      <w:r w:rsidR="0079082F">
        <w:rPr>
          <w:sz w:val="26"/>
          <w:szCs w:val="26"/>
        </w:rPr>
        <w:t>30</w:t>
      </w:r>
      <w:r w:rsidR="00B07286" w:rsidRPr="00194D5C">
        <w:rPr>
          <w:sz w:val="26"/>
          <w:szCs w:val="26"/>
        </w:rPr>
        <w:t>/0</w:t>
      </w:r>
      <w:r w:rsidR="0062306A" w:rsidRPr="00194D5C">
        <w:rPr>
          <w:sz w:val="26"/>
          <w:szCs w:val="26"/>
        </w:rPr>
        <w:t>3</w:t>
      </w:r>
      <w:r w:rsidR="00B07286" w:rsidRPr="00194D5C">
        <w:rPr>
          <w:sz w:val="26"/>
          <w:szCs w:val="26"/>
        </w:rPr>
        <w:t xml:space="preserve">/2026 đến </w:t>
      </w:r>
      <w:r w:rsidR="0079082F">
        <w:rPr>
          <w:sz w:val="26"/>
          <w:szCs w:val="26"/>
        </w:rPr>
        <w:t>05</w:t>
      </w:r>
      <w:r w:rsidR="00B07286" w:rsidRPr="00194D5C">
        <w:rPr>
          <w:sz w:val="26"/>
          <w:szCs w:val="26"/>
        </w:rPr>
        <w:t>/</w:t>
      </w:r>
      <w:r w:rsidR="0079082F">
        <w:rPr>
          <w:sz w:val="26"/>
          <w:szCs w:val="26"/>
        </w:rPr>
        <w:t>4</w:t>
      </w:r>
      <w:r w:rsidR="00B07286" w:rsidRPr="00194D5C">
        <w:rPr>
          <w:sz w:val="26"/>
          <w:szCs w:val="26"/>
        </w:rPr>
        <w:t>/2026</w:t>
      </w:r>
      <w:r w:rsidRPr="00194D5C">
        <w:rPr>
          <w:sz w:val="26"/>
          <w:szCs w:val="26"/>
        </w:rPr>
        <w:t xml:space="preserve"> </w:t>
      </w:r>
      <w:r w:rsidR="0079082F">
        <w:rPr>
          <w:sz w:val="26"/>
          <w:szCs w:val="26"/>
        </w:rPr>
        <w:t>giảm ô nhiễm so với Tuần 12 vào thời điểm đầu tuần từ 30/3 đến 01/4 do trên lưu vực có mưa ở giai đoạn chuyển mùa; vào thời điểm cuối tuần từ 02/4 đến 05/4 CLN quay trở lại tình trạng ô nhiễm ở mức cao</w:t>
      </w:r>
      <w:r w:rsidR="00893D1B">
        <w:rPr>
          <w:sz w:val="26"/>
          <w:szCs w:val="26"/>
        </w:rPr>
        <w:t>.</w:t>
      </w:r>
    </w:p>
    <w:p w14:paraId="626D486F" w14:textId="77777777" w:rsidR="006363EE"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Đề</w:t>
      </w:r>
      <w:r w:rsidR="00F0560B" w:rsidRPr="00194D5C">
        <w:rPr>
          <w:b/>
          <w:sz w:val="26"/>
          <w:szCs w:val="26"/>
        </w:rPr>
        <w:t xml:space="preserve"> x</w:t>
      </w:r>
      <w:r w:rsidRPr="00194D5C">
        <w:rPr>
          <w:b/>
          <w:sz w:val="26"/>
          <w:szCs w:val="26"/>
        </w:rPr>
        <w:t>uất</w:t>
      </w:r>
    </w:p>
    <w:p w14:paraId="1B14D14D" w14:textId="064C3FC8"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194D5C">
        <w:rPr>
          <w:sz w:val="26"/>
          <w:szCs w:val="26"/>
        </w:rPr>
        <w:t>Những năm từ 2018 - 202</w:t>
      </w:r>
      <w:r w:rsidR="00F420C8" w:rsidRPr="00194D5C">
        <w:rPr>
          <w:sz w:val="26"/>
          <w:szCs w:val="26"/>
        </w:rPr>
        <w:t>5</w:t>
      </w:r>
      <w:r w:rsidRPr="00194D5C">
        <w:rPr>
          <w:sz w:val="26"/>
          <w:szCs w:val="26"/>
        </w:rPr>
        <w:t xml:space="preserve"> cho thấy việc</w:t>
      </w:r>
      <w:r w:rsidRPr="00D55604">
        <w:rPr>
          <w:sz w:val="26"/>
          <w:szCs w:val="26"/>
        </w:rPr>
        <w:t xml:space="preserve">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68440" w14:textId="0B180144" w:rsidR="00073712" w:rsidRDefault="002F62A3" w:rsidP="00CF77A4">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Trong tuần </w:t>
      </w:r>
      <w:r w:rsidR="0032357B">
        <w:rPr>
          <w:sz w:val="26"/>
          <w:szCs w:val="26"/>
        </w:rPr>
        <w:t>1</w:t>
      </w:r>
      <w:r w:rsidR="00C03C63">
        <w:rPr>
          <w:sz w:val="26"/>
          <w:szCs w:val="26"/>
        </w:rPr>
        <w:t>3</w:t>
      </w:r>
      <w:r w:rsidRPr="00073712">
        <w:rPr>
          <w:sz w:val="26"/>
          <w:szCs w:val="26"/>
        </w:rPr>
        <w:t xml:space="preserve"> từ </w:t>
      </w:r>
      <w:r w:rsidR="00C03C63">
        <w:rPr>
          <w:sz w:val="26"/>
          <w:szCs w:val="26"/>
        </w:rPr>
        <w:t>30</w:t>
      </w:r>
      <w:r w:rsidRPr="00073712">
        <w:rPr>
          <w:sz w:val="26"/>
          <w:szCs w:val="26"/>
        </w:rPr>
        <w:t>/</w:t>
      </w:r>
      <w:r w:rsidR="00B07286">
        <w:rPr>
          <w:sz w:val="26"/>
          <w:szCs w:val="26"/>
        </w:rPr>
        <w:t>0</w:t>
      </w:r>
      <w:r w:rsidR="003E430F">
        <w:rPr>
          <w:sz w:val="26"/>
          <w:szCs w:val="26"/>
        </w:rPr>
        <w:t>3</w:t>
      </w:r>
      <w:r w:rsidRPr="00073712">
        <w:rPr>
          <w:sz w:val="26"/>
          <w:szCs w:val="26"/>
        </w:rPr>
        <w:t>/202</w:t>
      </w:r>
      <w:r w:rsidR="00B07286">
        <w:rPr>
          <w:sz w:val="26"/>
          <w:szCs w:val="26"/>
        </w:rPr>
        <w:t>6</w:t>
      </w:r>
      <w:r w:rsidRPr="00073712">
        <w:rPr>
          <w:sz w:val="26"/>
          <w:szCs w:val="26"/>
        </w:rPr>
        <w:t xml:space="preserve"> đến </w:t>
      </w:r>
      <w:r w:rsidR="00C03C63">
        <w:rPr>
          <w:sz w:val="26"/>
          <w:szCs w:val="26"/>
        </w:rPr>
        <w:t>05</w:t>
      </w:r>
      <w:r w:rsidRPr="00073712">
        <w:rPr>
          <w:sz w:val="26"/>
          <w:szCs w:val="26"/>
        </w:rPr>
        <w:t>/</w:t>
      </w:r>
      <w:r w:rsidR="00B07286">
        <w:rPr>
          <w:sz w:val="26"/>
          <w:szCs w:val="26"/>
        </w:rPr>
        <w:t>0</w:t>
      </w:r>
      <w:r w:rsidR="00C03C63">
        <w:rPr>
          <w:sz w:val="26"/>
          <w:szCs w:val="26"/>
        </w:rPr>
        <w:t>4</w:t>
      </w:r>
      <w:r w:rsidRPr="00073712">
        <w:rPr>
          <w:sz w:val="26"/>
          <w:szCs w:val="26"/>
        </w:rPr>
        <w:t>/202</w:t>
      </w:r>
      <w:r w:rsidR="00B07286">
        <w:rPr>
          <w:sz w:val="26"/>
          <w:szCs w:val="26"/>
        </w:rPr>
        <w:t>6</w:t>
      </w:r>
      <w:r w:rsidRPr="00073712">
        <w:rPr>
          <w:sz w:val="26"/>
          <w:szCs w:val="26"/>
        </w:rPr>
        <w:t xml:space="preserve"> HTTL sông Nhuệ </w:t>
      </w:r>
      <w:r w:rsidR="00E266E9">
        <w:rPr>
          <w:sz w:val="26"/>
          <w:szCs w:val="26"/>
        </w:rPr>
        <w:t>chủ yếu sử dụng nước mưa để tưới; một số khu vực vùng trũng phải chủ động tiêu cục bộ để đảm bảo mực nước trong nội đồng thuận tiện cho việc bón phân chăm sóc cây lúa</w:t>
      </w:r>
      <w:r w:rsidR="005D3130" w:rsidRPr="00D0418D">
        <w:rPr>
          <w:sz w:val="26"/>
          <w:szCs w:val="26"/>
        </w:rPr>
        <w:t>.</w:t>
      </w:r>
      <w:r w:rsidR="00A12647">
        <w:rPr>
          <w:sz w:val="26"/>
          <w:szCs w:val="26"/>
        </w:rPr>
        <w:t xml:space="preserve"> </w:t>
      </w:r>
    </w:p>
    <w:p w14:paraId="6BC5EFDA" w14:textId="374F0243" w:rsidR="00E978F1" w:rsidRPr="00073712" w:rsidRDefault="0081774C" w:rsidP="00CF77A4">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4469"/>
        <w:gridCol w:w="459"/>
        <w:gridCol w:w="4961"/>
        <w:gridCol w:w="142"/>
      </w:tblGrid>
      <w:tr w:rsidR="009D54DC" w14:paraId="686D0AA5" w14:textId="77777777" w:rsidTr="009D7AFA">
        <w:trPr>
          <w:gridAfter w:val="1"/>
          <w:wAfter w:w="142" w:type="dxa"/>
        </w:trPr>
        <w:tc>
          <w:tcPr>
            <w:tcW w:w="4928" w:type="dxa"/>
            <w:gridSpan w:val="2"/>
          </w:tcPr>
          <w:p w14:paraId="287505B7" w14:textId="77777777" w:rsidR="009D54DC" w:rsidRDefault="009D54DC" w:rsidP="0094403D">
            <w:pPr>
              <w:rPr>
                <w:b/>
                <w:i/>
                <w:sz w:val="26"/>
                <w:szCs w:val="24"/>
              </w:rPr>
            </w:pPr>
            <w:r w:rsidRPr="00CC237A">
              <w:rPr>
                <w:b/>
                <w:i/>
                <w:sz w:val="26"/>
                <w:szCs w:val="24"/>
              </w:rPr>
              <w:t>Nơi nhận:</w:t>
            </w:r>
          </w:p>
          <w:p w14:paraId="4B168966" w14:textId="77777777" w:rsidR="009D7AFA" w:rsidRPr="009D7AFA" w:rsidRDefault="009D54DC" w:rsidP="00A66BEE">
            <w:pPr>
              <w:pStyle w:val="ListParagraph"/>
              <w:numPr>
                <w:ilvl w:val="0"/>
                <w:numId w:val="6"/>
              </w:numPr>
              <w:tabs>
                <w:tab w:val="clear" w:pos="1080"/>
                <w:tab w:val="left" w:pos="284"/>
              </w:tabs>
              <w:spacing w:line="252" w:lineRule="auto"/>
              <w:ind w:left="113" w:firstLine="0"/>
              <w:rPr>
                <w:sz w:val="26"/>
                <w:szCs w:val="26"/>
              </w:rPr>
            </w:pPr>
            <w:r w:rsidRPr="009D7AFA">
              <w:rPr>
                <w:sz w:val="24"/>
                <w:szCs w:val="24"/>
              </w:rPr>
              <w:t>Cục Quản lý và Xây dựng công trình thủy lợi;</w:t>
            </w:r>
          </w:p>
          <w:p w14:paraId="2BC1CEE0" w14:textId="3AA1F648" w:rsidR="009D7AFA" w:rsidRPr="009D7AFA" w:rsidRDefault="009D54DC" w:rsidP="00A66BEE">
            <w:pPr>
              <w:pStyle w:val="ListParagraph"/>
              <w:numPr>
                <w:ilvl w:val="0"/>
                <w:numId w:val="6"/>
              </w:numPr>
              <w:tabs>
                <w:tab w:val="clear" w:pos="1080"/>
                <w:tab w:val="left" w:pos="284"/>
              </w:tabs>
              <w:spacing w:line="252" w:lineRule="auto"/>
              <w:ind w:left="113" w:firstLine="0"/>
              <w:rPr>
                <w:sz w:val="26"/>
                <w:szCs w:val="26"/>
              </w:rPr>
            </w:pPr>
            <w:r w:rsidRPr="009D7AFA">
              <w:rPr>
                <w:sz w:val="24"/>
                <w:szCs w:val="24"/>
              </w:rPr>
              <w:t>Lãnh đạo Trung tâm;</w:t>
            </w:r>
          </w:p>
          <w:p w14:paraId="4A9D02D6" w14:textId="452A26EA" w:rsidR="009F4848" w:rsidRPr="009D7AFA" w:rsidRDefault="009F4848" w:rsidP="00605111">
            <w:pPr>
              <w:pStyle w:val="ListParagraph"/>
              <w:numPr>
                <w:ilvl w:val="0"/>
                <w:numId w:val="6"/>
              </w:numPr>
              <w:tabs>
                <w:tab w:val="clear" w:pos="1080"/>
                <w:tab w:val="left" w:pos="284"/>
              </w:tabs>
              <w:spacing w:line="252" w:lineRule="auto"/>
              <w:ind w:left="113" w:firstLine="0"/>
              <w:rPr>
                <w:sz w:val="26"/>
                <w:szCs w:val="26"/>
              </w:rPr>
            </w:pPr>
            <w:r w:rsidRPr="009D7AFA">
              <w:rPr>
                <w:sz w:val="26"/>
                <w:szCs w:val="26"/>
              </w:rPr>
              <w:t>Cty TNHH MTV ĐTPTTL Sông Nhuệ;</w:t>
            </w:r>
          </w:p>
          <w:p w14:paraId="0482AAFB" w14:textId="77777777" w:rsidR="009F4848" w:rsidRPr="00DB7FC1" w:rsidRDefault="009F4848" w:rsidP="009D7AFA">
            <w:pPr>
              <w:pStyle w:val="ListParagraph"/>
              <w:numPr>
                <w:ilvl w:val="0"/>
                <w:numId w:val="6"/>
              </w:numPr>
              <w:tabs>
                <w:tab w:val="left" w:pos="284"/>
              </w:tabs>
              <w:spacing w:line="252" w:lineRule="auto"/>
              <w:ind w:left="113" w:firstLine="0"/>
              <w:rPr>
                <w:sz w:val="26"/>
                <w:szCs w:val="26"/>
              </w:rPr>
            </w:pPr>
            <w:r>
              <w:rPr>
                <w:sz w:val="26"/>
                <w:szCs w:val="26"/>
              </w:rPr>
              <w:t>Chi cục TL&amp;PCTT Hà Nội;</w:t>
            </w:r>
          </w:p>
          <w:p w14:paraId="23E60D7E" w14:textId="6A9FF429" w:rsidR="009F4848" w:rsidRDefault="009F4848" w:rsidP="009D7AFA">
            <w:pPr>
              <w:pStyle w:val="ListParagraph"/>
              <w:numPr>
                <w:ilvl w:val="0"/>
                <w:numId w:val="6"/>
              </w:numPr>
              <w:tabs>
                <w:tab w:val="left" w:pos="284"/>
              </w:tabs>
              <w:spacing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sidR="00E74826">
              <w:rPr>
                <w:sz w:val="26"/>
                <w:szCs w:val="26"/>
              </w:rPr>
              <w:t>Ninh Bình;</w:t>
            </w:r>
          </w:p>
          <w:p w14:paraId="1566C979" w14:textId="152450AD" w:rsidR="00E74826" w:rsidRPr="00DB7FC1" w:rsidRDefault="00E74826" w:rsidP="009D7AFA">
            <w:pPr>
              <w:pStyle w:val="ListParagraph"/>
              <w:numPr>
                <w:ilvl w:val="0"/>
                <w:numId w:val="6"/>
              </w:numPr>
              <w:tabs>
                <w:tab w:val="left" w:pos="284"/>
              </w:tabs>
              <w:spacing w:line="252" w:lineRule="auto"/>
              <w:ind w:left="113" w:firstLine="0"/>
              <w:rPr>
                <w:sz w:val="26"/>
                <w:szCs w:val="26"/>
              </w:rPr>
            </w:pPr>
            <w:r>
              <w:rPr>
                <w:sz w:val="26"/>
                <w:szCs w:val="26"/>
              </w:rPr>
              <w:t>Lưu VT, Phòng TVCLN, MT.</w:t>
            </w:r>
          </w:p>
          <w:p w14:paraId="4ADAF431" w14:textId="77777777" w:rsidR="009D54DC" w:rsidRDefault="009D54DC" w:rsidP="009F4848">
            <w:pPr>
              <w:pStyle w:val="ListParagraph"/>
              <w:tabs>
                <w:tab w:val="left" w:pos="284"/>
              </w:tabs>
              <w:ind w:left="113"/>
              <w:rPr>
                <w:b/>
              </w:rPr>
            </w:pPr>
          </w:p>
        </w:tc>
        <w:tc>
          <w:tcPr>
            <w:tcW w:w="5420" w:type="dxa"/>
            <w:gridSpan w:val="2"/>
          </w:tcPr>
          <w:p w14:paraId="4CD6D317" w14:textId="308C6F11" w:rsidR="009D54DC" w:rsidRPr="004C3BE1" w:rsidRDefault="009D7AFA" w:rsidP="00E01A1B">
            <w:pPr>
              <w:jc w:val="center"/>
              <w:rPr>
                <w:b/>
              </w:rPr>
            </w:pPr>
            <w:r w:rsidRPr="00DC5AC5">
              <w:rPr>
                <w:b/>
                <w:sz w:val="26"/>
                <w:szCs w:val="26"/>
              </w:rPr>
              <w:t xml:space="preserve">TRUNG TÂM </w:t>
            </w:r>
            <w:r>
              <w:rPr>
                <w:b/>
                <w:sz w:val="26"/>
                <w:szCs w:val="26"/>
              </w:rPr>
              <w:t>QUY HOẠCH VÀ ĐIỀU TRA TÀI NGUYÊN NƯỚC QUỐC GIA</w:t>
            </w:r>
          </w:p>
        </w:tc>
      </w:tr>
      <w:tr w:rsidR="009D54DC" w14:paraId="50D11B0B" w14:textId="77777777" w:rsidTr="009D7AFA">
        <w:trPr>
          <w:gridBefore w:val="1"/>
          <w:wBefore w:w="459" w:type="dxa"/>
        </w:trPr>
        <w:tc>
          <w:tcPr>
            <w:tcW w:w="4928" w:type="dxa"/>
            <w:gridSpan w:val="2"/>
          </w:tcPr>
          <w:p w14:paraId="3A3E4E5C" w14:textId="77777777" w:rsidR="009D54DC" w:rsidRPr="004C3BE1" w:rsidRDefault="009D54DC" w:rsidP="0094403D">
            <w:pPr>
              <w:tabs>
                <w:tab w:val="left" w:pos="284"/>
              </w:tabs>
              <w:rPr>
                <w:b/>
              </w:rPr>
            </w:pPr>
          </w:p>
        </w:tc>
        <w:tc>
          <w:tcPr>
            <w:tcW w:w="5103" w:type="dxa"/>
            <w:gridSpan w:val="2"/>
          </w:tcPr>
          <w:p w14:paraId="0350E0EA" w14:textId="77777777" w:rsidR="009D54DC" w:rsidRDefault="009D54DC" w:rsidP="0094403D">
            <w:pPr>
              <w:rPr>
                <w:b/>
              </w:rPr>
            </w:pPr>
          </w:p>
        </w:tc>
      </w:tr>
    </w:tbl>
    <w:p w14:paraId="31B14590" w14:textId="77777777" w:rsidR="00FF5A1B" w:rsidRPr="00717A84" w:rsidRDefault="00FF5A1B" w:rsidP="00787045">
      <w:pPr>
        <w:spacing w:before="120" w:after="0" w:line="240" w:lineRule="auto"/>
        <w:rPr>
          <w:sz w:val="26"/>
          <w:szCs w:val="26"/>
        </w:rPr>
      </w:pPr>
    </w:p>
    <w:sectPr w:rsidR="00FF5A1B" w:rsidRPr="00717A84" w:rsidSect="008E647E">
      <w:footerReference w:type="default" r:id="rId10"/>
      <w:pgSz w:w="12240" w:h="15840" w:code="1"/>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52518" w14:textId="77777777" w:rsidR="00A550B7" w:rsidRDefault="00A550B7" w:rsidP="007962F5">
      <w:pPr>
        <w:spacing w:after="0" w:line="240" w:lineRule="auto"/>
      </w:pPr>
      <w:r>
        <w:separator/>
      </w:r>
    </w:p>
  </w:endnote>
  <w:endnote w:type="continuationSeparator" w:id="0">
    <w:p w14:paraId="630E0471" w14:textId="77777777" w:rsidR="00A550B7" w:rsidRDefault="00A550B7"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14:paraId="626D4881" w14:textId="3D04F7A5" w:rsidR="00BB724C" w:rsidRPr="006336B5" w:rsidRDefault="00BB724C">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9D7AFA">
          <w:rPr>
            <w:noProof/>
            <w:sz w:val="24"/>
          </w:rPr>
          <w:t>9</w:t>
        </w:r>
        <w:r w:rsidRPr="006336B5">
          <w:rPr>
            <w:noProof/>
            <w:sz w:val="24"/>
          </w:rPr>
          <w:fldChar w:fldCharType="end"/>
        </w:r>
      </w:p>
    </w:sdtContent>
  </w:sdt>
  <w:p w14:paraId="626D4882" w14:textId="77777777" w:rsidR="00BB724C" w:rsidRDefault="00BB7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34B2" w14:textId="77777777" w:rsidR="00A550B7" w:rsidRDefault="00A550B7" w:rsidP="007962F5">
      <w:pPr>
        <w:spacing w:after="0" w:line="240" w:lineRule="auto"/>
      </w:pPr>
      <w:r>
        <w:separator/>
      </w:r>
    </w:p>
  </w:footnote>
  <w:footnote w:type="continuationSeparator" w:id="0">
    <w:p w14:paraId="4774A042" w14:textId="77777777" w:rsidR="00A550B7" w:rsidRDefault="00A550B7"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AB"/>
    <w:rsid w:val="00000479"/>
    <w:rsid w:val="00001F72"/>
    <w:rsid w:val="00002CA2"/>
    <w:rsid w:val="00002EA9"/>
    <w:rsid w:val="00003AE4"/>
    <w:rsid w:val="00004986"/>
    <w:rsid w:val="00007F00"/>
    <w:rsid w:val="00010567"/>
    <w:rsid w:val="00014135"/>
    <w:rsid w:val="00014E79"/>
    <w:rsid w:val="0001558A"/>
    <w:rsid w:val="000165F3"/>
    <w:rsid w:val="00016AA8"/>
    <w:rsid w:val="0001783C"/>
    <w:rsid w:val="000221B1"/>
    <w:rsid w:val="000225F4"/>
    <w:rsid w:val="0002296E"/>
    <w:rsid w:val="00023543"/>
    <w:rsid w:val="00026553"/>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1C7C"/>
    <w:rsid w:val="00061D62"/>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437E"/>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6E3C"/>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D60D4"/>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1206"/>
    <w:rsid w:val="00103341"/>
    <w:rsid w:val="00106B3C"/>
    <w:rsid w:val="00110591"/>
    <w:rsid w:val="00110C47"/>
    <w:rsid w:val="0011221B"/>
    <w:rsid w:val="001134E3"/>
    <w:rsid w:val="00113659"/>
    <w:rsid w:val="00120DDA"/>
    <w:rsid w:val="00122A72"/>
    <w:rsid w:val="00124419"/>
    <w:rsid w:val="00124954"/>
    <w:rsid w:val="00125EA6"/>
    <w:rsid w:val="00126185"/>
    <w:rsid w:val="00127B8A"/>
    <w:rsid w:val="00130A63"/>
    <w:rsid w:val="00131166"/>
    <w:rsid w:val="001311E6"/>
    <w:rsid w:val="001345B8"/>
    <w:rsid w:val="00135270"/>
    <w:rsid w:val="001357A1"/>
    <w:rsid w:val="001366D2"/>
    <w:rsid w:val="00137984"/>
    <w:rsid w:val="00140C6E"/>
    <w:rsid w:val="00140F1F"/>
    <w:rsid w:val="00145703"/>
    <w:rsid w:val="00151E4A"/>
    <w:rsid w:val="001533F8"/>
    <w:rsid w:val="00154BAA"/>
    <w:rsid w:val="00155328"/>
    <w:rsid w:val="00160DF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4D5C"/>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14"/>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27013"/>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1AE9"/>
    <w:rsid w:val="002924F4"/>
    <w:rsid w:val="0029350E"/>
    <w:rsid w:val="002A0252"/>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0E1"/>
    <w:rsid w:val="002C2212"/>
    <w:rsid w:val="002C35BE"/>
    <w:rsid w:val="002C54EF"/>
    <w:rsid w:val="002C55B8"/>
    <w:rsid w:val="002C5DC4"/>
    <w:rsid w:val="002C64EF"/>
    <w:rsid w:val="002D103C"/>
    <w:rsid w:val="002D2A7B"/>
    <w:rsid w:val="002D32A2"/>
    <w:rsid w:val="002D6525"/>
    <w:rsid w:val="002D6596"/>
    <w:rsid w:val="002D6B2C"/>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57B"/>
    <w:rsid w:val="003239D2"/>
    <w:rsid w:val="00324368"/>
    <w:rsid w:val="00326B03"/>
    <w:rsid w:val="003320C9"/>
    <w:rsid w:val="00334402"/>
    <w:rsid w:val="00334751"/>
    <w:rsid w:val="00334AE7"/>
    <w:rsid w:val="00335B5E"/>
    <w:rsid w:val="0034219A"/>
    <w:rsid w:val="00342CFC"/>
    <w:rsid w:val="00345D05"/>
    <w:rsid w:val="00345FA9"/>
    <w:rsid w:val="00346446"/>
    <w:rsid w:val="00347688"/>
    <w:rsid w:val="00352308"/>
    <w:rsid w:val="00352B26"/>
    <w:rsid w:val="00353CA5"/>
    <w:rsid w:val="00354170"/>
    <w:rsid w:val="003548AF"/>
    <w:rsid w:val="003578B6"/>
    <w:rsid w:val="003627D3"/>
    <w:rsid w:val="003663F2"/>
    <w:rsid w:val="003673A2"/>
    <w:rsid w:val="00367661"/>
    <w:rsid w:val="00370166"/>
    <w:rsid w:val="003759DF"/>
    <w:rsid w:val="0037708D"/>
    <w:rsid w:val="00380542"/>
    <w:rsid w:val="00380C3D"/>
    <w:rsid w:val="00381518"/>
    <w:rsid w:val="00382661"/>
    <w:rsid w:val="00384485"/>
    <w:rsid w:val="00384BC3"/>
    <w:rsid w:val="00387B7C"/>
    <w:rsid w:val="00387C30"/>
    <w:rsid w:val="00390CE6"/>
    <w:rsid w:val="00391747"/>
    <w:rsid w:val="0039176A"/>
    <w:rsid w:val="00392540"/>
    <w:rsid w:val="00392E9F"/>
    <w:rsid w:val="00393379"/>
    <w:rsid w:val="00393B40"/>
    <w:rsid w:val="0039402E"/>
    <w:rsid w:val="003940CD"/>
    <w:rsid w:val="00394EE0"/>
    <w:rsid w:val="0039664B"/>
    <w:rsid w:val="00396DE3"/>
    <w:rsid w:val="0039754B"/>
    <w:rsid w:val="003A1D57"/>
    <w:rsid w:val="003A2CC3"/>
    <w:rsid w:val="003A57E3"/>
    <w:rsid w:val="003A5A9F"/>
    <w:rsid w:val="003A65B6"/>
    <w:rsid w:val="003B019D"/>
    <w:rsid w:val="003B0B74"/>
    <w:rsid w:val="003B1DBC"/>
    <w:rsid w:val="003B3412"/>
    <w:rsid w:val="003B52CB"/>
    <w:rsid w:val="003B7FE7"/>
    <w:rsid w:val="003C04A1"/>
    <w:rsid w:val="003C19F0"/>
    <w:rsid w:val="003C1C10"/>
    <w:rsid w:val="003C3EC4"/>
    <w:rsid w:val="003C42AB"/>
    <w:rsid w:val="003C4CBF"/>
    <w:rsid w:val="003C583F"/>
    <w:rsid w:val="003C592A"/>
    <w:rsid w:val="003C5D7B"/>
    <w:rsid w:val="003C6336"/>
    <w:rsid w:val="003D16E4"/>
    <w:rsid w:val="003D516C"/>
    <w:rsid w:val="003D664F"/>
    <w:rsid w:val="003E0BA8"/>
    <w:rsid w:val="003E2535"/>
    <w:rsid w:val="003E2734"/>
    <w:rsid w:val="003E3232"/>
    <w:rsid w:val="003E430F"/>
    <w:rsid w:val="003E4B94"/>
    <w:rsid w:val="003E4BBC"/>
    <w:rsid w:val="003E55A6"/>
    <w:rsid w:val="003E7AA4"/>
    <w:rsid w:val="003F05F2"/>
    <w:rsid w:val="003F0B53"/>
    <w:rsid w:val="003F0EB0"/>
    <w:rsid w:val="003F14AC"/>
    <w:rsid w:val="003F2149"/>
    <w:rsid w:val="003F24DF"/>
    <w:rsid w:val="003F3629"/>
    <w:rsid w:val="003F6062"/>
    <w:rsid w:val="003F6921"/>
    <w:rsid w:val="003F6B27"/>
    <w:rsid w:val="003F73F3"/>
    <w:rsid w:val="00402C2F"/>
    <w:rsid w:val="00402E5D"/>
    <w:rsid w:val="0041121B"/>
    <w:rsid w:val="004133E9"/>
    <w:rsid w:val="004142D3"/>
    <w:rsid w:val="004157CA"/>
    <w:rsid w:val="00420516"/>
    <w:rsid w:val="0042231C"/>
    <w:rsid w:val="00424659"/>
    <w:rsid w:val="00424CDA"/>
    <w:rsid w:val="00426150"/>
    <w:rsid w:val="00426604"/>
    <w:rsid w:val="00426E84"/>
    <w:rsid w:val="00426F56"/>
    <w:rsid w:val="004301EC"/>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2C28"/>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640"/>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4F1282"/>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3292"/>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4719"/>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22C"/>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2D27"/>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06A"/>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40C"/>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03C"/>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E7D1D"/>
    <w:rsid w:val="006F0BC7"/>
    <w:rsid w:val="006F23B9"/>
    <w:rsid w:val="006F2430"/>
    <w:rsid w:val="006F2907"/>
    <w:rsid w:val="006F31B4"/>
    <w:rsid w:val="006F3F23"/>
    <w:rsid w:val="006F52B4"/>
    <w:rsid w:val="006F5892"/>
    <w:rsid w:val="006F5E4C"/>
    <w:rsid w:val="006F6053"/>
    <w:rsid w:val="006F610F"/>
    <w:rsid w:val="00700209"/>
    <w:rsid w:val="00701DC1"/>
    <w:rsid w:val="00705887"/>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813"/>
    <w:rsid w:val="007369D5"/>
    <w:rsid w:val="00740220"/>
    <w:rsid w:val="007421C0"/>
    <w:rsid w:val="00742DFE"/>
    <w:rsid w:val="00746797"/>
    <w:rsid w:val="00746B77"/>
    <w:rsid w:val="0075092E"/>
    <w:rsid w:val="00750B64"/>
    <w:rsid w:val="00751CE3"/>
    <w:rsid w:val="00752257"/>
    <w:rsid w:val="007543F0"/>
    <w:rsid w:val="00754B85"/>
    <w:rsid w:val="00755682"/>
    <w:rsid w:val="00755AA9"/>
    <w:rsid w:val="007563A3"/>
    <w:rsid w:val="00756B01"/>
    <w:rsid w:val="00757A9E"/>
    <w:rsid w:val="00760612"/>
    <w:rsid w:val="007608F0"/>
    <w:rsid w:val="007609C6"/>
    <w:rsid w:val="00761548"/>
    <w:rsid w:val="00761E62"/>
    <w:rsid w:val="00762783"/>
    <w:rsid w:val="00762C90"/>
    <w:rsid w:val="00764416"/>
    <w:rsid w:val="0076536C"/>
    <w:rsid w:val="00765FC3"/>
    <w:rsid w:val="0076776F"/>
    <w:rsid w:val="00767CD1"/>
    <w:rsid w:val="00771277"/>
    <w:rsid w:val="00773A78"/>
    <w:rsid w:val="00773D96"/>
    <w:rsid w:val="0077480D"/>
    <w:rsid w:val="007760DD"/>
    <w:rsid w:val="007772DD"/>
    <w:rsid w:val="007777AC"/>
    <w:rsid w:val="007805BF"/>
    <w:rsid w:val="0078112C"/>
    <w:rsid w:val="00781469"/>
    <w:rsid w:val="00783D3C"/>
    <w:rsid w:val="00784020"/>
    <w:rsid w:val="007846FC"/>
    <w:rsid w:val="0078632C"/>
    <w:rsid w:val="00787045"/>
    <w:rsid w:val="00787270"/>
    <w:rsid w:val="0079082F"/>
    <w:rsid w:val="00790E30"/>
    <w:rsid w:val="00791F70"/>
    <w:rsid w:val="00793A89"/>
    <w:rsid w:val="007962F5"/>
    <w:rsid w:val="007963C3"/>
    <w:rsid w:val="0079661B"/>
    <w:rsid w:val="007A0A30"/>
    <w:rsid w:val="007A1F2E"/>
    <w:rsid w:val="007A2A40"/>
    <w:rsid w:val="007A3A62"/>
    <w:rsid w:val="007A3F44"/>
    <w:rsid w:val="007A575A"/>
    <w:rsid w:val="007B12BF"/>
    <w:rsid w:val="007B17FB"/>
    <w:rsid w:val="007B583B"/>
    <w:rsid w:val="007B67D9"/>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1DAE"/>
    <w:rsid w:val="008123F9"/>
    <w:rsid w:val="00812E7E"/>
    <w:rsid w:val="008147E0"/>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161"/>
    <w:rsid w:val="00866F3C"/>
    <w:rsid w:val="0086769A"/>
    <w:rsid w:val="00870A58"/>
    <w:rsid w:val="00870D2E"/>
    <w:rsid w:val="00870E27"/>
    <w:rsid w:val="00872FBC"/>
    <w:rsid w:val="00882E5C"/>
    <w:rsid w:val="00884C43"/>
    <w:rsid w:val="00885173"/>
    <w:rsid w:val="00885453"/>
    <w:rsid w:val="00886A5C"/>
    <w:rsid w:val="00887348"/>
    <w:rsid w:val="0089112D"/>
    <w:rsid w:val="0089143A"/>
    <w:rsid w:val="0089318B"/>
    <w:rsid w:val="00893D1B"/>
    <w:rsid w:val="00894FF6"/>
    <w:rsid w:val="008950FF"/>
    <w:rsid w:val="008951D8"/>
    <w:rsid w:val="00895A58"/>
    <w:rsid w:val="008974CF"/>
    <w:rsid w:val="008A1F05"/>
    <w:rsid w:val="008A213D"/>
    <w:rsid w:val="008A26A5"/>
    <w:rsid w:val="008A4184"/>
    <w:rsid w:val="008A54E0"/>
    <w:rsid w:val="008A60EE"/>
    <w:rsid w:val="008A73AA"/>
    <w:rsid w:val="008A75CD"/>
    <w:rsid w:val="008A7DC1"/>
    <w:rsid w:val="008A7DCF"/>
    <w:rsid w:val="008A7E68"/>
    <w:rsid w:val="008B0806"/>
    <w:rsid w:val="008B1EBC"/>
    <w:rsid w:val="008B2F5B"/>
    <w:rsid w:val="008B3773"/>
    <w:rsid w:val="008B4FEB"/>
    <w:rsid w:val="008B6857"/>
    <w:rsid w:val="008B7DB5"/>
    <w:rsid w:val="008C00E6"/>
    <w:rsid w:val="008C0142"/>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E7D0E"/>
    <w:rsid w:val="008F0B42"/>
    <w:rsid w:val="008F1710"/>
    <w:rsid w:val="008F2AA3"/>
    <w:rsid w:val="008F5D26"/>
    <w:rsid w:val="008F60D2"/>
    <w:rsid w:val="008F630A"/>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2CE8"/>
    <w:rsid w:val="0093327F"/>
    <w:rsid w:val="009349DD"/>
    <w:rsid w:val="0093567E"/>
    <w:rsid w:val="00937F63"/>
    <w:rsid w:val="00937F73"/>
    <w:rsid w:val="00940410"/>
    <w:rsid w:val="0094060D"/>
    <w:rsid w:val="00941843"/>
    <w:rsid w:val="00942C79"/>
    <w:rsid w:val="00943197"/>
    <w:rsid w:val="0094403D"/>
    <w:rsid w:val="00944DC1"/>
    <w:rsid w:val="00945927"/>
    <w:rsid w:val="00945B81"/>
    <w:rsid w:val="00945E6F"/>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B7654"/>
    <w:rsid w:val="009C0157"/>
    <w:rsid w:val="009C064A"/>
    <w:rsid w:val="009C0E47"/>
    <w:rsid w:val="009C2D53"/>
    <w:rsid w:val="009C2DFE"/>
    <w:rsid w:val="009C76A9"/>
    <w:rsid w:val="009D1B32"/>
    <w:rsid w:val="009D356B"/>
    <w:rsid w:val="009D3898"/>
    <w:rsid w:val="009D54DC"/>
    <w:rsid w:val="009D7AFA"/>
    <w:rsid w:val="009D7B4E"/>
    <w:rsid w:val="009E0475"/>
    <w:rsid w:val="009E160F"/>
    <w:rsid w:val="009E35D7"/>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19E"/>
    <w:rsid w:val="00A11B93"/>
    <w:rsid w:val="00A11C7B"/>
    <w:rsid w:val="00A12647"/>
    <w:rsid w:val="00A12AE9"/>
    <w:rsid w:val="00A12E66"/>
    <w:rsid w:val="00A13418"/>
    <w:rsid w:val="00A16072"/>
    <w:rsid w:val="00A16149"/>
    <w:rsid w:val="00A16AD5"/>
    <w:rsid w:val="00A16B6D"/>
    <w:rsid w:val="00A16EB9"/>
    <w:rsid w:val="00A174BC"/>
    <w:rsid w:val="00A17654"/>
    <w:rsid w:val="00A20710"/>
    <w:rsid w:val="00A2172E"/>
    <w:rsid w:val="00A2257E"/>
    <w:rsid w:val="00A226E4"/>
    <w:rsid w:val="00A22B41"/>
    <w:rsid w:val="00A22E43"/>
    <w:rsid w:val="00A25DC1"/>
    <w:rsid w:val="00A26166"/>
    <w:rsid w:val="00A279DF"/>
    <w:rsid w:val="00A302DC"/>
    <w:rsid w:val="00A323A5"/>
    <w:rsid w:val="00A326B5"/>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50B7"/>
    <w:rsid w:val="00A56C87"/>
    <w:rsid w:val="00A62196"/>
    <w:rsid w:val="00A67E79"/>
    <w:rsid w:val="00A702D8"/>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07FF3"/>
    <w:rsid w:val="00B14D28"/>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B724C"/>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3C6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245C"/>
    <w:rsid w:val="00C834D6"/>
    <w:rsid w:val="00C83AF0"/>
    <w:rsid w:val="00C853BB"/>
    <w:rsid w:val="00C85710"/>
    <w:rsid w:val="00C85BD3"/>
    <w:rsid w:val="00C876FF"/>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5F4D"/>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CF77A4"/>
    <w:rsid w:val="00D00B92"/>
    <w:rsid w:val="00D01DCF"/>
    <w:rsid w:val="00D0322E"/>
    <w:rsid w:val="00D040A1"/>
    <w:rsid w:val="00D04148"/>
    <w:rsid w:val="00D0418D"/>
    <w:rsid w:val="00D1161B"/>
    <w:rsid w:val="00D12566"/>
    <w:rsid w:val="00D1634A"/>
    <w:rsid w:val="00D16BBE"/>
    <w:rsid w:val="00D17E53"/>
    <w:rsid w:val="00D20A79"/>
    <w:rsid w:val="00D22548"/>
    <w:rsid w:val="00D22B6F"/>
    <w:rsid w:val="00D23A92"/>
    <w:rsid w:val="00D23AC0"/>
    <w:rsid w:val="00D23DC1"/>
    <w:rsid w:val="00D2431A"/>
    <w:rsid w:val="00D24956"/>
    <w:rsid w:val="00D249C3"/>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53B9"/>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A97"/>
    <w:rsid w:val="00D93656"/>
    <w:rsid w:val="00D93F55"/>
    <w:rsid w:val="00D968F0"/>
    <w:rsid w:val="00D97FA1"/>
    <w:rsid w:val="00DA0A56"/>
    <w:rsid w:val="00DA39B9"/>
    <w:rsid w:val="00DA42E8"/>
    <w:rsid w:val="00DA4DF1"/>
    <w:rsid w:val="00DA53A9"/>
    <w:rsid w:val="00DA5E25"/>
    <w:rsid w:val="00DA6F9F"/>
    <w:rsid w:val="00DA6FA0"/>
    <w:rsid w:val="00DA73B5"/>
    <w:rsid w:val="00DA7CC1"/>
    <w:rsid w:val="00DB101C"/>
    <w:rsid w:val="00DB1A23"/>
    <w:rsid w:val="00DB365C"/>
    <w:rsid w:val="00DB37E3"/>
    <w:rsid w:val="00DB3F6B"/>
    <w:rsid w:val="00DB7D62"/>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5950"/>
    <w:rsid w:val="00DF61D8"/>
    <w:rsid w:val="00DF7B47"/>
    <w:rsid w:val="00E005C0"/>
    <w:rsid w:val="00E013D6"/>
    <w:rsid w:val="00E01A1B"/>
    <w:rsid w:val="00E01ECB"/>
    <w:rsid w:val="00E020F1"/>
    <w:rsid w:val="00E02A69"/>
    <w:rsid w:val="00E07004"/>
    <w:rsid w:val="00E07346"/>
    <w:rsid w:val="00E07E3E"/>
    <w:rsid w:val="00E10F30"/>
    <w:rsid w:val="00E1207F"/>
    <w:rsid w:val="00E13D68"/>
    <w:rsid w:val="00E14F7E"/>
    <w:rsid w:val="00E1610D"/>
    <w:rsid w:val="00E16936"/>
    <w:rsid w:val="00E16CEE"/>
    <w:rsid w:val="00E16FA4"/>
    <w:rsid w:val="00E17C16"/>
    <w:rsid w:val="00E22EBB"/>
    <w:rsid w:val="00E23734"/>
    <w:rsid w:val="00E246A0"/>
    <w:rsid w:val="00E253F8"/>
    <w:rsid w:val="00E266E9"/>
    <w:rsid w:val="00E30A5A"/>
    <w:rsid w:val="00E30C07"/>
    <w:rsid w:val="00E31B91"/>
    <w:rsid w:val="00E32044"/>
    <w:rsid w:val="00E32134"/>
    <w:rsid w:val="00E33C8B"/>
    <w:rsid w:val="00E35998"/>
    <w:rsid w:val="00E374F8"/>
    <w:rsid w:val="00E375DB"/>
    <w:rsid w:val="00E37B3C"/>
    <w:rsid w:val="00E37F42"/>
    <w:rsid w:val="00E411A7"/>
    <w:rsid w:val="00E41A36"/>
    <w:rsid w:val="00E42348"/>
    <w:rsid w:val="00E442F7"/>
    <w:rsid w:val="00E503A0"/>
    <w:rsid w:val="00E55D4A"/>
    <w:rsid w:val="00E55FED"/>
    <w:rsid w:val="00E601B8"/>
    <w:rsid w:val="00E60585"/>
    <w:rsid w:val="00E61899"/>
    <w:rsid w:val="00E628B1"/>
    <w:rsid w:val="00E62BD8"/>
    <w:rsid w:val="00E630FC"/>
    <w:rsid w:val="00E637EE"/>
    <w:rsid w:val="00E65ADD"/>
    <w:rsid w:val="00E66394"/>
    <w:rsid w:val="00E66975"/>
    <w:rsid w:val="00E67D60"/>
    <w:rsid w:val="00E67E8C"/>
    <w:rsid w:val="00E71171"/>
    <w:rsid w:val="00E7320E"/>
    <w:rsid w:val="00E73C2A"/>
    <w:rsid w:val="00E74562"/>
    <w:rsid w:val="00E74826"/>
    <w:rsid w:val="00E74848"/>
    <w:rsid w:val="00E74D68"/>
    <w:rsid w:val="00E74FCF"/>
    <w:rsid w:val="00E75426"/>
    <w:rsid w:val="00E76177"/>
    <w:rsid w:val="00E76926"/>
    <w:rsid w:val="00E77DC9"/>
    <w:rsid w:val="00E80146"/>
    <w:rsid w:val="00E80C21"/>
    <w:rsid w:val="00E81E04"/>
    <w:rsid w:val="00E81EA6"/>
    <w:rsid w:val="00E82477"/>
    <w:rsid w:val="00E909C0"/>
    <w:rsid w:val="00E918C0"/>
    <w:rsid w:val="00E95D57"/>
    <w:rsid w:val="00E97778"/>
    <w:rsid w:val="00E978F1"/>
    <w:rsid w:val="00EA051B"/>
    <w:rsid w:val="00EA078C"/>
    <w:rsid w:val="00EA1AFF"/>
    <w:rsid w:val="00EA43FF"/>
    <w:rsid w:val="00EA4CFC"/>
    <w:rsid w:val="00EA5DD7"/>
    <w:rsid w:val="00EA64E5"/>
    <w:rsid w:val="00EB1071"/>
    <w:rsid w:val="00EB1F69"/>
    <w:rsid w:val="00EB24EF"/>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36EC"/>
    <w:rsid w:val="00EF3808"/>
    <w:rsid w:val="00EF4E4F"/>
    <w:rsid w:val="00EF5422"/>
    <w:rsid w:val="00EF7730"/>
    <w:rsid w:val="00F00D9E"/>
    <w:rsid w:val="00F01325"/>
    <w:rsid w:val="00F03B5A"/>
    <w:rsid w:val="00F04378"/>
    <w:rsid w:val="00F04C49"/>
    <w:rsid w:val="00F05394"/>
    <w:rsid w:val="00F0560B"/>
    <w:rsid w:val="00F072DC"/>
    <w:rsid w:val="00F07476"/>
    <w:rsid w:val="00F077DB"/>
    <w:rsid w:val="00F1123C"/>
    <w:rsid w:val="00F142A4"/>
    <w:rsid w:val="00F15683"/>
    <w:rsid w:val="00F16FBC"/>
    <w:rsid w:val="00F20967"/>
    <w:rsid w:val="00F21967"/>
    <w:rsid w:val="00F219B7"/>
    <w:rsid w:val="00F21F18"/>
    <w:rsid w:val="00F234E4"/>
    <w:rsid w:val="00F23DFF"/>
    <w:rsid w:val="00F240BF"/>
    <w:rsid w:val="00F24114"/>
    <w:rsid w:val="00F2414F"/>
    <w:rsid w:val="00F24829"/>
    <w:rsid w:val="00F24F57"/>
    <w:rsid w:val="00F24F73"/>
    <w:rsid w:val="00F25D98"/>
    <w:rsid w:val="00F30103"/>
    <w:rsid w:val="00F311B5"/>
    <w:rsid w:val="00F31853"/>
    <w:rsid w:val="00F32D65"/>
    <w:rsid w:val="00F335A2"/>
    <w:rsid w:val="00F34389"/>
    <w:rsid w:val="00F34ABF"/>
    <w:rsid w:val="00F350AE"/>
    <w:rsid w:val="00F35D10"/>
    <w:rsid w:val="00F37DFF"/>
    <w:rsid w:val="00F420C8"/>
    <w:rsid w:val="00F42166"/>
    <w:rsid w:val="00F44478"/>
    <w:rsid w:val="00F463C0"/>
    <w:rsid w:val="00F46585"/>
    <w:rsid w:val="00F53962"/>
    <w:rsid w:val="00F54890"/>
    <w:rsid w:val="00F548C8"/>
    <w:rsid w:val="00F55AB1"/>
    <w:rsid w:val="00F56540"/>
    <w:rsid w:val="00F5669C"/>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99208-F0C2-41EE-9633-C24A9B1D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8675</TotalTime>
  <Pages>9</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1425</cp:revision>
  <cp:lastPrinted>2025-11-07T03:47:00Z</cp:lastPrinted>
  <dcterms:created xsi:type="dcterms:W3CDTF">2018-03-06T02:41:00Z</dcterms:created>
  <dcterms:modified xsi:type="dcterms:W3CDTF">2026-04-01T09:48:00Z</dcterms:modified>
</cp:coreProperties>
</file>